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226D" w14:textId="4700A109" w:rsidR="00383DBA" w:rsidRPr="00383DBA" w:rsidRDefault="00383DBA" w:rsidP="00383DB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83DBA">
        <w:rPr>
          <w:rFonts w:ascii="Times New Roman" w:hAnsi="Times New Roman" w:cs="Times New Roman"/>
          <w:b/>
          <w:bCs/>
        </w:rPr>
        <w:t>Ramowy Rozkład Dnia</w:t>
      </w:r>
    </w:p>
    <w:p w14:paraId="769E1DA6" w14:textId="5A67B587" w:rsidR="00383DBA" w:rsidRPr="00383DBA" w:rsidRDefault="00383DBA" w:rsidP="00383DB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83DBA">
        <w:rPr>
          <w:rFonts w:ascii="Times New Roman" w:hAnsi="Times New Roman" w:cs="Times New Roman"/>
          <w:b/>
          <w:bCs/>
        </w:rPr>
        <w:t>w Przedszkolu Publicznym im. Juliana Tuwima w Kowali - Stępocinie</w:t>
      </w:r>
    </w:p>
    <w:p w14:paraId="7426AAB9" w14:textId="018ADB8B" w:rsidR="00383DBA" w:rsidRDefault="00383DBA" w:rsidP="00383DBA">
      <w:pPr>
        <w:pStyle w:val="NormalnyWeb"/>
        <w:shd w:val="clear" w:color="auto" w:fill="FFFFFF"/>
        <w:spacing w:before="0" w:beforeAutospacing="0" w:after="240" w:afterAutospacing="0" w:line="276" w:lineRule="auto"/>
        <w:jc w:val="center"/>
        <w:rPr>
          <w:b/>
          <w:bCs/>
        </w:rPr>
      </w:pPr>
      <w:r w:rsidRPr="00383DBA">
        <w:rPr>
          <w:b/>
          <w:bCs/>
        </w:rPr>
        <w:t>na rok szkolny 202</w:t>
      </w:r>
      <w:r w:rsidR="004158CB">
        <w:rPr>
          <w:b/>
          <w:bCs/>
        </w:rPr>
        <w:t>5</w:t>
      </w:r>
      <w:r w:rsidRPr="00383DBA">
        <w:rPr>
          <w:b/>
          <w:bCs/>
        </w:rPr>
        <w:t>/202</w:t>
      </w:r>
      <w:r w:rsidR="004158CB">
        <w:rPr>
          <w:b/>
          <w:bCs/>
        </w:rPr>
        <w:t>6</w:t>
      </w:r>
    </w:p>
    <w:p w14:paraId="1730A6E9" w14:textId="13EBC0D8" w:rsidR="002C4CF7" w:rsidRDefault="002C4CF7" w:rsidP="002C4CF7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</w:rPr>
      </w:pPr>
      <w:r w:rsidRPr="002C4CF7">
        <w:rPr>
          <w:color w:val="000000"/>
          <w:shd w:val="clear" w:color="auto" w:fill="FFFFFF"/>
        </w:rPr>
        <w:t>Ramowy rozkład dnia uwzględnia wymagania zdrowotne, higieniczne i jest dostosowany do potrzeb dzieci wynikających z ich rozwoju, warunków życiowych, wieku i założeń programowych przedszkola. Praca wychowawczo-dydaktyczna i opiekuńcza powinna być organizowana odpowiednio do potrzeb dzieci i prowadzona na podstawie przyjętego programu wychowania przedszkolnego dostosowanego do nowej podstawy programowej. Według postawy programowej podstawowymi formami organizacyjnymi zajęć w przedszkolu są: zabawy dowolne dzieci oraz zabawy/ruch na świeżym powietrzu. Dzieci uczestniczą także w zajęciach dodatkowych, organizowanych na terenie przedszkola. Ramowy rozkład dnia w przedszkolu przedstawia integrację treści wychowawczo- dydaktycznych, jakie przedszkole oferuje dzieciom.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2C4CF7" w14:paraId="78043712" w14:textId="77777777" w:rsidTr="002C4CF7">
        <w:tc>
          <w:tcPr>
            <w:tcW w:w="1980" w:type="dxa"/>
          </w:tcPr>
          <w:p w14:paraId="38EFDEF9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rPr>
                <w:rStyle w:val="Pogrubienie"/>
                <w:rFonts w:eastAsiaTheme="majorEastAsia"/>
              </w:rPr>
            </w:pPr>
            <w:r w:rsidRPr="00383DBA">
              <w:rPr>
                <w:rStyle w:val="Pogrubienie"/>
                <w:rFonts w:eastAsiaTheme="majorEastAsia"/>
              </w:rPr>
              <w:t>6.</w:t>
            </w:r>
            <w:r>
              <w:rPr>
                <w:rStyle w:val="Pogrubienie"/>
                <w:rFonts w:eastAsiaTheme="majorEastAsia"/>
              </w:rPr>
              <w:t>3</w:t>
            </w:r>
            <w:r w:rsidRPr="00383DBA">
              <w:rPr>
                <w:rStyle w:val="Pogrubienie"/>
                <w:rFonts w:eastAsiaTheme="majorEastAsia"/>
              </w:rPr>
              <w:t>0</w:t>
            </w:r>
            <w:r>
              <w:rPr>
                <w:rStyle w:val="Pogrubienie"/>
                <w:rFonts w:eastAsiaTheme="majorEastAsia"/>
              </w:rPr>
              <w:t xml:space="preserve"> </w:t>
            </w:r>
            <w:r w:rsidRPr="00383DBA">
              <w:rPr>
                <w:rStyle w:val="Pogrubienie"/>
                <w:rFonts w:eastAsiaTheme="majorEastAsia"/>
              </w:rPr>
              <w:t>-</w:t>
            </w:r>
            <w:r>
              <w:rPr>
                <w:rStyle w:val="Pogrubienie"/>
                <w:rFonts w:eastAsiaTheme="majorEastAsia"/>
              </w:rPr>
              <w:t xml:space="preserve"> </w:t>
            </w:r>
            <w:r w:rsidRPr="00383DBA">
              <w:rPr>
                <w:rStyle w:val="Pogrubienie"/>
                <w:rFonts w:eastAsiaTheme="majorEastAsia"/>
              </w:rPr>
              <w:t>8.</w:t>
            </w:r>
            <w:r>
              <w:rPr>
                <w:rStyle w:val="Pogrubienie"/>
                <w:rFonts w:eastAsiaTheme="majorEastAsia"/>
              </w:rPr>
              <w:t>45</w:t>
            </w:r>
          </w:p>
          <w:p w14:paraId="68AADBDA" w14:textId="77777777" w:rsidR="002C4CF7" w:rsidRDefault="002C4CF7" w:rsidP="002C4CF7">
            <w:pPr>
              <w:pStyle w:val="NormalnyWeb"/>
              <w:spacing w:before="0" w:beforeAutospacing="0" w:after="240" w:afterAutospacing="0" w:line="276" w:lineRule="auto"/>
              <w:jc w:val="both"/>
              <w:rPr>
                <w:b/>
                <w:bCs/>
              </w:rPr>
            </w:pPr>
          </w:p>
        </w:tc>
        <w:tc>
          <w:tcPr>
            <w:tcW w:w="7756" w:type="dxa"/>
          </w:tcPr>
          <w:p w14:paraId="34A57C7F" w14:textId="02DA9770" w:rsidR="002C4CF7" w:rsidRPr="00F23CE0" w:rsidRDefault="002C4CF7" w:rsidP="002C4CF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Czynności opiekuńczo – wychowawcze - z</w:t>
            </w:r>
            <w:r w:rsidRPr="00F23CE0">
              <w:rPr>
                <w:rFonts w:ascii="Times New Roman" w:hAnsi="Times New Roman" w:cs="Times New Roman"/>
              </w:rPr>
              <w:t xml:space="preserve">abawy swobodne podejmowane z inicjatywy dziecka: konstrukcyjne, manipulacyjne, tematyczne. Zabawy integrujące grupę, rozwijające percepcję wzrokową, słuchową, sprawność manualną, zabawy kierowane zgodnie z potrzebami i zainteresowaniami dzieci, ćwiczenia wspomagające funkcjonowanie narządów mowy. W grupach starszych zabawy rozwijające oczekiwania poznawcze w zakresie; czytania, liczenia, przygotowania do nauki pisania – ćwiczenia grafomotoryczne. Praca indywidualna. </w:t>
            </w:r>
          </w:p>
          <w:p w14:paraId="4BA5E0CA" w14:textId="77777777" w:rsidR="002C4CF7" w:rsidRPr="00F23CE0" w:rsidRDefault="002C4CF7" w:rsidP="002C4CF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F23CE0">
              <w:rPr>
                <w:rFonts w:ascii="Times New Roman" w:hAnsi="Times New Roman" w:cs="Times New Roman"/>
              </w:rPr>
              <w:t>abawa ruchowa (taneczna, ze śpiewem, inscenizowana) – w grupach 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23CE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CE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CE0">
              <w:rPr>
                <w:rFonts w:ascii="Times New Roman" w:hAnsi="Times New Roman" w:cs="Times New Roman"/>
              </w:rPr>
              <w:t>latków;</w:t>
            </w:r>
          </w:p>
          <w:p w14:paraId="7DC13466" w14:textId="5AEB2B68" w:rsidR="002C4CF7" w:rsidRPr="002C4CF7" w:rsidRDefault="002C4CF7" w:rsidP="002C4CF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F23CE0">
              <w:rPr>
                <w:rFonts w:ascii="Times New Roman" w:hAnsi="Times New Roman" w:cs="Times New Roman"/>
              </w:rPr>
              <w:t xml:space="preserve">Ćwiczenia poranne – w grupach 5-6-latków; </w:t>
            </w:r>
          </w:p>
        </w:tc>
      </w:tr>
      <w:tr w:rsidR="002C4CF7" w14:paraId="63A06C1A" w14:textId="77777777" w:rsidTr="002C4CF7">
        <w:tc>
          <w:tcPr>
            <w:tcW w:w="1980" w:type="dxa"/>
          </w:tcPr>
          <w:p w14:paraId="54C19DDB" w14:textId="73B9034B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rPr>
                <w:rStyle w:val="Pogrubienie"/>
                <w:rFonts w:eastAsiaTheme="majorEastAsia"/>
              </w:rPr>
              <w:t>8.</w:t>
            </w:r>
            <w:r>
              <w:rPr>
                <w:rStyle w:val="Pogrubienie"/>
                <w:rFonts w:eastAsiaTheme="majorEastAsia"/>
              </w:rPr>
              <w:t>45 – 9.00</w:t>
            </w:r>
          </w:p>
        </w:tc>
        <w:tc>
          <w:tcPr>
            <w:tcW w:w="7756" w:type="dxa"/>
          </w:tcPr>
          <w:p w14:paraId="22D1BF30" w14:textId="5B916413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Czynności porządkowe, zabiegi higieniczne</w:t>
            </w:r>
            <w:r>
              <w:t>;</w:t>
            </w:r>
          </w:p>
        </w:tc>
      </w:tr>
      <w:tr w:rsidR="002C4CF7" w14:paraId="7756C51B" w14:textId="77777777" w:rsidTr="002C4CF7">
        <w:tc>
          <w:tcPr>
            <w:tcW w:w="1980" w:type="dxa"/>
          </w:tcPr>
          <w:p w14:paraId="1C600F38" w14:textId="04F263FD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>
              <w:rPr>
                <w:rStyle w:val="Pogrubienie"/>
                <w:rFonts w:eastAsiaTheme="majorEastAsia"/>
              </w:rPr>
              <w:t xml:space="preserve">9.00 </w:t>
            </w:r>
            <w:r w:rsidRPr="00383DBA">
              <w:rPr>
                <w:rStyle w:val="Pogrubienie"/>
                <w:rFonts w:eastAsiaTheme="majorEastAsia"/>
              </w:rPr>
              <w:t>-</w:t>
            </w:r>
            <w:r>
              <w:rPr>
                <w:rStyle w:val="Pogrubienie"/>
                <w:rFonts w:eastAsiaTheme="majorEastAsia"/>
              </w:rPr>
              <w:t xml:space="preserve"> 9</w:t>
            </w:r>
            <w:r w:rsidRPr="00383DBA">
              <w:rPr>
                <w:rStyle w:val="Pogrubienie"/>
                <w:rFonts w:eastAsiaTheme="majorEastAsia"/>
              </w:rPr>
              <w:t>.3</w:t>
            </w:r>
            <w:r>
              <w:rPr>
                <w:rStyle w:val="Pogrubienie"/>
                <w:rFonts w:eastAsiaTheme="majorEastAsia"/>
              </w:rPr>
              <w:t>0</w:t>
            </w:r>
            <w:r w:rsidRPr="00383DBA">
              <w:t> </w:t>
            </w:r>
          </w:p>
        </w:tc>
        <w:tc>
          <w:tcPr>
            <w:tcW w:w="7756" w:type="dxa"/>
          </w:tcPr>
          <w:p w14:paraId="2C348ECB" w14:textId="3D5E31A6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Śniadanie: doskonalenie umiejętności samodzielnego i estetycznego spożywania posiłków;</w:t>
            </w:r>
          </w:p>
        </w:tc>
      </w:tr>
      <w:tr w:rsidR="002C4CF7" w14:paraId="2DA67871" w14:textId="77777777" w:rsidTr="002C4CF7">
        <w:tc>
          <w:tcPr>
            <w:tcW w:w="1980" w:type="dxa"/>
          </w:tcPr>
          <w:p w14:paraId="56D481F6" w14:textId="46116D2E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>
              <w:rPr>
                <w:rStyle w:val="Pogrubienie"/>
                <w:rFonts w:eastAsiaTheme="majorEastAsia"/>
              </w:rPr>
              <w:t>9.3</w:t>
            </w:r>
            <w:r w:rsidRPr="00383DBA">
              <w:rPr>
                <w:rStyle w:val="Pogrubienie"/>
                <w:rFonts w:eastAsiaTheme="majorEastAsia"/>
              </w:rPr>
              <w:t>0</w:t>
            </w:r>
            <w:r>
              <w:rPr>
                <w:rStyle w:val="Pogrubienie"/>
                <w:rFonts w:eastAsiaTheme="majorEastAsia"/>
              </w:rPr>
              <w:t xml:space="preserve"> </w:t>
            </w:r>
            <w:r w:rsidRPr="00383DBA">
              <w:rPr>
                <w:rStyle w:val="Pogrubienie"/>
                <w:rFonts w:eastAsiaTheme="majorEastAsia"/>
              </w:rPr>
              <w:t>-</w:t>
            </w:r>
            <w:r>
              <w:rPr>
                <w:rStyle w:val="Pogrubienie"/>
                <w:rFonts w:eastAsiaTheme="majorEastAsia"/>
              </w:rPr>
              <w:t xml:space="preserve"> </w:t>
            </w:r>
            <w:r w:rsidRPr="00383DBA">
              <w:rPr>
                <w:rStyle w:val="Pogrubienie"/>
                <w:rFonts w:eastAsiaTheme="majorEastAsia"/>
              </w:rPr>
              <w:t>10.</w:t>
            </w:r>
            <w:r>
              <w:rPr>
                <w:rStyle w:val="Pogrubienie"/>
                <w:rFonts w:eastAsiaTheme="majorEastAsia"/>
              </w:rPr>
              <w:t>30</w:t>
            </w:r>
          </w:p>
        </w:tc>
        <w:tc>
          <w:tcPr>
            <w:tcW w:w="7756" w:type="dxa"/>
          </w:tcPr>
          <w:p w14:paraId="5D0D3321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Dydaktyczne zajęcia kierowane z całą grup</w:t>
            </w:r>
            <w:r>
              <w:t>ą:</w:t>
            </w:r>
          </w:p>
          <w:p w14:paraId="5E6F5885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 xml:space="preserve">• w grupach </w:t>
            </w:r>
            <w:r>
              <w:t xml:space="preserve">dzieci </w:t>
            </w:r>
            <w:r w:rsidRPr="00383DBA">
              <w:t>3</w:t>
            </w:r>
            <w:r>
              <w:t xml:space="preserve">, 4 </w:t>
            </w:r>
            <w:r w:rsidRPr="00383DBA">
              <w:t>l</w:t>
            </w:r>
            <w:r>
              <w:t>etnich</w:t>
            </w:r>
            <w:r w:rsidRPr="00383DBA">
              <w:t xml:space="preserve"> – jedno zajęcie </w:t>
            </w:r>
            <w:r>
              <w:t xml:space="preserve">ok. </w:t>
            </w:r>
            <w:r w:rsidRPr="00383DBA">
              <w:t>15-minutowe</w:t>
            </w:r>
            <w:r>
              <w:t>;</w:t>
            </w:r>
          </w:p>
          <w:p w14:paraId="70A3D6DB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 xml:space="preserve">• w grupach </w:t>
            </w:r>
            <w:r>
              <w:t xml:space="preserve">dzieci </w:t>
            </w:r>
            <w:r w:rsidRPr="00383DBA">
              <w:t>5, 6</w:t>
            </w:r>
            <w:r>
              <w:t xml:space="preserve"> </w:t>
            </w:r>
            <w:r w:rsidRPr="00383DBA">
              <w:t>l</w:t>
            </w:r>
            <w:r>
              <w:t xml:space="preserve">etnich </w:t>
            </w:r>
            <w:r w:rsidRPr="00383DBA">
              <w:t xml:space="preserve">- dwa zajęcia </w:t>
            </w:r>
            <w:r>
              <w:t xml:space="preserve">ok. </w:t>
            </w:r>
            <w:r w:rsidRPr="00383DBA">
              <w:t>30-minut</w:t>
            </w:r>
            <w:r>
              <w:t>owe</w:t>
            </w:r>
            <w:r w:rsidRPr="00383DBA">
              <w:t xml:space="preserve"> z 15-minutową przerwą</w:t>
            </w:r>
            <w:r>
              <w:t xml:space="preserve"> na zabawy ruchowe.</w:t>
            </w:r>
          </w:p>
          <w:p w14:paraId="58768904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Zajęcia edukacyjne obejmują:</w:t>
            </w:r>
          </w:p>
          <w:p w14:paraId="5673493A" w14:textId="77777777" w:rsidR="002C4CF7" w:rsidRDefault="002C4CF7" w:rsidP="002C4CF7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wspomaganie, stymulowanie i aktywizowanie wszechstronnego rozwoju dzieci poprzez realizację</w:t>
            </w:r>
            <w:r>
              <w:t xml:space="preserve"> </w:t>
            </w:r>
            <w:r w:rsidRPr="00383DBA">
              <w:t>zajęć z zakresu</w:t>
            </w:r>
            <w:r>
              <w:t>:</w:t>
            </w:r>
            <w:r w:rsidRPr="00383DBA">
              <w:t xml:space="preserve"> rozwoju mowy i myślenia</w:t>
            </w:r>
            <w:r>
              <w:t xml:space="preserve">, </w:t>
            </w:r>
            <w:r w:rsidRPr="00383DBA">
              <w:t>z zakresu kształtowania pojęć matematycznych, przyrodniczych ( w tym wycieczek</w:t>
            </w:r>
            <w:r>
              <w:t xml:space="preserve">), </w:t>
            </w:r>
            <w:r w:rsidRPr="00383DBA">
              <w:t>aktywności ruchowej, muzycznej, plastycznej, plastyczno-technicznej</w:t>
            </w:r>
            <w:r>
              <w:t xml:space="preserve">, </w:t>
            </w:r>
            <w:r w:rsidRPr="00383DBA">
              <w:t>zajęć kształtujących umiejętności społeczne, w tym przygotowujących dzieci do samodzielności</w:t>
            </w:r>
            <w:r>
              <w:t xml:space="preserve">, spotkań z ciekawymi  ludźmi, </w:t>
            </w:r>
            <w:r w:rsidRPr="00383DBA">
              <w:t>zajęć z języka angielskiego</w:t>
            </w:r>
            <w:r>
              <w:t>.</w:t>
            </w:r>
          </w:p>
          <w:p w14:paraId="1FCD09B1" w14:textId="77777777" w:rsidR="002C4CF7" w:rsidRPr="00DD5630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  <w:rPr>
                <w:i/>
                <w:iCs/>
              </w:rPr>
            </w:pPr>
            <w:r w:rsidRPr="00DD5630">
              <w:rPr>
                <w:i/>
                <w:iCs/>
              </w:rPr>
              <w:lastRenderedPageBreak/>
              <w:t xml:space="preserve">Zajęcia specjalistyczne organizowane dla dzieci wymagających szczególnego wsparcia w rozwoju lub pomocy psychologiczno </w:t>
            </w:r>
            <w:r>
              <w:rPr>
                <w:i/>
                <w:iCs/>
              </w:rPr>
              <w:t>–</w:t>
            </w:r>
            <w:r w:rsidRPr="00DD5630">
              <w:rPr>
                <w:i/>
                <w:iCs/>
              </w:rPr>
              <w:t xml:space="preserve"> pedagogicznej</w:t>
            </w:r>
            <w:r>
              <w:rPr>
                <w:i/>
                <w:iCs/>
              </w:rPr>
              <w:t>.</w:t>
            </w:r>
          </w:p>
          <w:p w14:paraId="318A9C99" w14:textId="4C50DCD0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>
              <w:rPr>
                <w:rStyle w:val="Uwydatnienie"/>
                <w:rFonts w:eastAsiaTheme="majorEastAsia"/>
              </w:rPr>
              <w:t>Z</w:t>
            </w:r>
            <w:r w:rsidRPr="00383DBA">
              <w:rPr>
                <w:rStyle w:val="Uwydatnienie"/>
                <w:rFonts w:eastAsiaTheme="majorEastAsia"/>
              </w:rPr>
              <w:t>ajęcia dodatkowe: </w:t>
            </w:r>
            <w:r w:rsidRPr="00383DBA">
              <w:t>religia na życzenie rodziców;</w:t>
            </w:r>
          </w:p>
        </w:tc>
      </w:tr>
      <w:tr w:rsidR="002C4CF7" w14:paraId="5396DA4B" w14:textId="77777777" w:rsidTr="002C4CF7">
        <w:tc>
          <w:tcPr>
            <w:tcW w:w="1980" w:type="dxa"/>
          </w:tcPr>
          <w:p w14:paraId="66675F3D" w14:textId="4CC60DE5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rPr>
                <w:rStyle w:val="Pogrubienie"/>
                <w:rFonts w:eastAsiaTheme="majorEastAsia"/>
              </w:rPr>
              <w:lastRenderedPageBreak/>
              <w:t>10.</w:t>
            </w:r>
            <w:r>
              <w:rPr>
                <w:rStyle w:val="Pogrubienie"/>
                <w:rFonts w:eastAsiaTheme="majorEastAsia"/>
              </w:rPr>
              <w:t xml:space="preserve">30 - </w:t>
            </w:r>
            <w:r w:rsidRPr="00383DBA">
              <w:rPr>
                <w:rStyle w:val="Pogrubienie"/>
                <w:rFonts w:eastAsiaTheme="majorEastAsia"/>
              </w:rPr>
              <w:t>11.</w:t>
            </w:r>
            <w:r>
              <w:rPr>
                <w:rStyle w:val="Pogrubienie"/>
                <w:rFonts w:eastAsiaTheme="majorEastAsia"/>
              </w:rPr>
              <w:t>45</w:t>
            </w:r>
            <w:r w:rsidRPr="00383DBA">
              <w:t> </w:t>
            </w:r>
          </w:p>
        </w:tc>
        <w:tc>
          <w:tcPr>
            <w:tcW w:w="7756" w:type="dxa"/>
          </w:tcPr>
          <w:p w14:paraId="53C96ED1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Pobyt na powietrzu, w ogrodzie przedszkolnym, naturalna zabawa dziecka związana z doskonaleniem motoryki i zaspokojeniem potrzeby ruchu, spacery w pobliżu przedszkola, obserwacje przyrodnicze, zabawy badawcze inspirowane przez dzieci – gry i zabawy ruchowe w sali w przypadku niekorzystnych warunków atmosferycznych.</w:t>
            </w:r>
          </w:p>
          <w:p w14:paraId="66B7B076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Zabawy i ćwiczenia wspierające indywidualny rozwój dziecka (zajęcia rozwijające zainteresowania i uzdolnienia, zajęcia wspomagające i korygujące rozwój dziecka, zajęcia specjalistyczne organizowane dla dzieci wymagających szczególnego wsparcia w rozwoju lub pomocy psychologiczno-pedagogicznej);</w:t>
            </w:r>
          </w:p>
          <w:p w14:paraId="26BD9F59" w14:textId="6D793F21" w:rsidR="001D561F" w:rsidRPr="002C4CF7" w:rsidRDefault="001D561F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>
              <w:rPr>
                <w:rStyle w:val="Uwydatnienie"/>
                <w:rFonts w:eastAsiaTheme="majorEastAsia"/>
              </w:rPr>
              <w:t>Z</w:t>
            </w:r>
            <w:r w:rsidRPr="00383DBA">
              <w:rPr>
                <w:rStyle w:val="Uwydatnienie"/>
                <w:rFonts w:eastAsiaTheme="majorEastAsia"/>
              </w:rPr>
              <w:t>ajęcia dodatkowe: </w:t>
            </w:r>
            <w:r w:rsidRPr="00383DBA">
              <w:t>religia na życzenie rodziców;</w:t>
            </w:r>
          </w:p>
        </w:tc>
      </w:tr>
      <w:tr w:rsidR="002C4CF7" w14:paraId="1C665825" w14:textId="77777777" w:rsidTr="002C4CF7">
        <w:tc>
          <w:tcPr>
            <w:tcW w:w="1980" w:type="dxa"/>
          </w:tcPr>
          <w:p w14:paraId="5D415B97" w14:textId="5A3086CA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rPr>
                <w:rStyle w:val="Pogrubienie"/>
                <w:rFonts w:eastAsiaTheme="majorEastAsia"/>
              </w:rPr>
              <w:t>11.</w:t>
            </w:r>
            <w:r>
              <w:rPr>
                <w:rStyle w:val="Pogrubienie"/>
                <w:rFonts w:eastAsiaTheme="majorEastAsia"/>
              </w:rPr>
              <w:t xml:space="preserve">45 - </w:t>
            </w:r>
            <w:r w:rsidRPr="00383DBA">
              <w:rPr>
                <w:rStyle w:val="Pogrubienie"/>
                <w:rFonts w:eastAsiaTheme="majorEastAsia"/>
              </w:rPr>
              <w:t>12.00</w:t>
            </w:r>
            <w:r w:rsidRPr="00383DBA">
              <w:t> </w:t>
            </w:r>
          </w:p>
        </w:tc>
        <w:tc>
          <w:tcPr>
            <w:tcW w:w="7756" w:type="dxa"/>
          </w:tcPr>
          <w:p w14:paraId="1246359E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Czynności porządkowe, zabiegi higieniczne;</w:t>
            </w:r>
          </w:p>
          <w:p w14:paraId="2F63A2B9" w14:textId="2A8B21BC" w:rsidR="001D561F" w:rsidRPr="002C4CF7" w:rsidRDefault="001D561F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>
              <w:rPr>
                <w:rStyle w:val="Uwydatnienie"/>
                <w:rFonts w:eastAsiaTheme="majorEastAsia"/>
              </w:rPr>
              <w:t>Z</w:t>
            </w:r>
            <w:r w:rsidRPr="00383DBA">
              <w:rPr>
                <w:rStyle w:val="Uwydatnienie"/>
                <w:rFonts w:eastAsiaTheme="majorEastAsia"/>
              </w:rPr>
              <w:t>ajęcia dodatkowe: </w:t>
            </w:r>
            <w:r w:rsidRPr="00383DBA">
              <w:t>religia na życzenie rodziców;</w:t>
            </w:r>
          </w:p>
        </w:tc>
      </w:tr>
      <w:tr w:rsidR="002C4CF7" w14:paraId="42175443" w14:textId="77777777" w:rsidTr="002C4CF7">
        <w:tc>
          <w:tcPr>
            <w:tcW w:w="1980" w:type="dxa"/>
          </w:tcPr>
          <w:p w14:paraId="1D503B1E" w14:textId="31174A12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  <w:rPr>
                <w:b/>
                <w:bCs/>
              </w:rPr>
            </w:pPr>
            <w:r w:rsidRPr="00DD5630">
              <w:rPr>
                <w:b/>
                <w:bCs/>
              </w:rPr>
              <w:t>12.00 – 12.30</w:t>
            </w:r>
          </w:p>
        </w:tc>
        <w:tc>
          <w:tcPr>
            <w:tcW w:w="7756" w:type="dxa"/>
          </w:tcPr>
          <w:p w14:paraId="29F89FCD" w14:textId="540EA023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Obiad: doskonalenie umiejętności samodzielnego i estetycznego spożywania posiłków;</w:t>
            </w:r>
          </w:p>
        </w:tc>
      </w:tr>
      <w:tr w:rsidR="002C4CF7" w14:paraId="3E0C0353" w14:textId="77777777" w:rsidTr="002C4CF7">
        <w:tc>
          <w:tcPr>
            <w:tcW w:w="1980" w:type="dxa"/>
          </w:tcPr>
          <w:p w14:paraId="32044CE9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rPr>
                <w:rStyle w:val="Pogrubienie"/>
                <w:rFonts w:eastAsiaTheme="majorEastAsia"/>
              </w:rPr>
              <w:t>12.</w:t>
            </w:r>
            <w:r>
              <w:rPr>
                <w:rStyle w:val="Pogrubienie"/>
                <w:rFonts w:eastAsiaTheme="majorEastAsia"/>
              </w:rPr>
              <w:t>3</w:t>
            </w:r>
            <w:r w:rsidRPr="00383DBA">
              <w:rPr>
                <w:rStyle w:val="Pogrubienie"/>
                <w:rFonts w:eastAsiaTheme="majorEastAsia"/>
              </w:rPr>
              <w:t>0</w:t>
            </w:r>
            <w:r>
              <w:rPr>
                <w:rStyle w:val="Pogrubienie"/>
                <w:rFonts w:eastAsiaTheme="majorEastAsia"/>
              </w:rPr>
              <w:t xml:space="preserve"> – </w:t>
            </w:r>
            <w:r w:rsidRPr="00383DBA">
              <w:rPr>
                <w:rStyle w:val="Pogrubienie"/>
                <w:rFonts w:eastAsiaTheme="majorEastAsia"/>
              </w:rPr>
              <w:t>1</w:t>
            </w:r>
            <w:r>
              <w:rPr>
                <w:rStyle w:val="Pogrubienie"/>
                <w:rFonts w:eastAsiaTheme="majorEastAsia"/>
              </w:rPr>
              <w:t>4.15</w:t>
            </w:r>
            <w:r w:rsidRPr="00383DBA">
              <w:t xml:space="preserve">  </w:t>
            </w:r>
          </w:p>
          <w:p w14:paraId="1408718C" w14:textId="77777777" w:rsidR="002C4CF7" w:rsidRDefault="002C4CF7" w:rsidP="002C4CF7">
            <w:pPr>
              <w:pStyle w:val="NormalnyWeb"/>
              <w:spacing w:before="0" w:beforeAutospacing="0" w:after="240" w:afterAutospacing="0" w:line="276" w:lineRule="auto"/>
              <w:jc w:val="both"/>
              <w:rPr>
                <w:b/>
                <w:bCs/>
              </w:rPr>
            </w:pPr>
          </w:p>
        </w:tc>
        <w:tc>
          <w:tcPr>
            <w:tcW w:w="7756" w:type="dxa"/>
          </w:tcPr>
          <w:p w14:paraId="05127BD3" w14:textId="77777777" w:rsidR="002C4CF7" w:rsidRDefault="002C4CF7" w:rsidP="004158CB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EA01E6">
              <w:rPr>
                <w:u w:val="single"/>
              </w:rPr>
              <w:t>Grupa 3</w:t>
            </w:r>
            <w:r>
              <w:rPr>
                <w:u w:val="single"/>
              </w:rPr>
              <w:t xml:space="preserve"> </w:t>
            </w:r>
            <w:r w:rsidRPr="00EA01E6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EA01E6">
              <w:rPr>
                <w:u w:val="single"/>
              </w:rPr>
              <w:t>latków</w:t>
            </w:r>
            <w:r w:rsidRPr="00383DBA">
              <w:t xml:space="preserve"> –</w:t>
            </w:r>
            <w:r>
              <w:t xml:space="preserve"> </w:t>
            </w:r>
            <w:r w:rsidRPr="00383DBA">
              <w:t>relaksacja (odpoczynek w formie leżakowania, słuchanie bajek, muzyki relaksacyjnej).</w:t>
            </w:r>
            <w:r w:rsidRPr="00383DBA">
              <w:br/>
            </w:r>
            <w:r w:rsidRPr="00EA01E6">
              <w:rPr>
                <w:u w:val="single"/>
              </w:rPr>
              <w:t>Grupy 4, 5, 6 - latków</w:t>
            </w:r>
            <w:r w:rsidRPr="00383DBA">
              <w:t xml:space="preserve"> </w:t>
            </w:r>
            <w:r>
              <w:t xml:space="preserve">– relaksacja </w:t>
            </w:r>
            <w:r w:rsidRPr="00383DBA">
              <w:t>(słuchanie bajek, muzyki, zabawy swobodne), zabawy konstrukcyjne, gry planszowe, układanki, praca indywidualna lub z małym zespołem, pobyt na powietrzu</w:t>
            </w:r>
            <w:r>
              <w:t xml:space="preserve"> </w:t>
            </w:r>
            <w:r w:rsidRPr="00383DBA">
              <w:t>(przy odpowiednich warunkach pogodowych);</w:t>
            </w:r>
            <w:r w:rsidRPr="00EA01E6">
              <w:t xml:space="preserve"> </w:t>
            </w:r>
          </w:p>
          <w:p w14:paraId="3124FB6F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Realizowanie zajęć dodatkowych oraz organizowanych w ramach programów opracowanych przez nauczycieli poszerzających podstawę programową, z wykorzystaniem metod uwzględniających szczególne uzdolnienia</w:t>
            </w:r>
            <w:r>
              <w:t xml:space="preserve"> </w:t>
            </w:r>
            <w:r w:rsidRPr="00383DBA">
              <w:t>i zainteresowania dzieci,</w:t>
            </w:r>
          </w:p>
          <w:p w14:paraId="72CEAA7C" w14:textId="77777777" w:rsid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–</w:t>
            </w:r>
            <w:r>
              <w:t xml:space="preserve"> </w:t>
            </w:r>
            <w:r w:rsidRPr="00383DBA">
              <w:t xml:space="preserve"> realizowanie zajęć terapeutycznych i profilaktycznych zgodnie z indywidualnymi potrzebami dzieci; praca indywidualna,</w:t>
            </w:r>
          </w:p>
          <w:p w14:paraId="22F8CE38" w14:textId="345339E9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– przygotowanie dziecka do udziału w przedszkolnych oraz lokalnych imprezach sportowych, artystycznych</w:t>
            </w:r>
            <w:r>
              <w:t xml:space="preserve"> </w:t>
            </w:r>
            <w:r w:rsidRPr="00383DBA">
              <w:t>i okolicznościowych</w:t>
            </w:r>
            <w:r>
              <w:t>;</w:t>
            </w:r>
          </w:p>
        </w:tc>
      </w:tr>
      <w:tr w:rsidR="002C4CF7" w14:paraId="6CD8DAE5" w14:textId="77777777" w:rsidTr="002C4CF7">
        <w:tc>
          <w:tcPr>
            <w:tcW w:w="1980" w:type="dxa"/>
          </w:tcPr>
          <w:p w14:paraId="6DE85DD8" w14:textId="52E9A2D2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  <w:rPr>
                <w:rFonts w:eastAsiaTheme="majorEastAsia"/>
                <w:b/>
                <w:bCs/>
              </w:rPr>
            </w:pPr>
            <w:r>
              <w:rPr>
                <w:rStyle w:val="Pogrubienie"/>
                <w:rFonts w:eastAsiaTheme="majorEastAsia"/>
              </w:rPr>
              <w:t xml:space="preserve">14.15 – 14.30 </w:t>
            </w:r>
          </w:p>
        </w:tc>
        <w:tc>
          <w:tcPr>
            <w:tcW w:w="7756" w:type="dxa"/>
          </w:tcPr>
          <w:p w14:paraId="06650761" w14:textId="0240C8B9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Czynności porządkowe, zabiegi higieniczne;</w:t>
            </w:r>
          </w:p>
        </w:tc>
      </w:tr>
      <w:tr w:rsidR="002C4CF7" w14:paraId="4E9B0DD3" w14:textId="77777777" w:rsidTr="002C4CF7">
        <w:tc>
          <w:tcPr>
            <w:tcW w:w="1980" w:type="dxa"/>
          </w:tcPr>
          <w:p w14:paraId="5652680B" w14:textId="3AFDBBD5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rPr>
                <w:rStyle w:val="Pogrubienie"/>
                <w:rFonts w:eastAsiaTheme="majorEastAsia"/>
              </w:rPr>
              <w:t>1</w:t>
            </w:r>
            <w:r>
              <w:rPr>
                <w:rStyle w:val="Pogrubienie"/>
                <w:rFonts w:eastAsiaTheme="majorEastAsia"/>
              </w:rPr>
              <w:t>4</w:t>
            </w:r>
            <w:r w:rsidRPr="00383DBA">
              <w:rPr>
                <w:rStyle w:val="Pogrubienie"/>
                <w:rFonts w:eastAsiaTheme="majorEastAsia"/>
              </w:rPr>
              <w:t>.30</w:t>
            </w:r>
            <w:r>
              <w:rPr>
                <w:rStyle w:val="Pogrubienie"/>
                <w:rFonts w:eastAsiaTheme="majorEastAsia"/>
              </w:rPr>
              <w:t xml:space="preserve"> </w:t>
            </w:r>
            <w:r w:rsidRPr="00383DBA">
              <w:rPr>
                <w:rStyle w:val="Pogrubienie"/>
                <w:rFonts w:eastAsiaTheme="majorEastAsia"/>
              </w:rPr>
              <w:t>-</w:t>
            </w:r>
            <w:r>
              <w:rPr>
                <w:rStyle w:val="Pogrubienie"/>
                <w:rFonts w:eastAsiaTheme="majorEastAsia"/>
              </w:rPr>
              <w:t xml:space="preserve"> </w:t>
            </w:r>
            <w:r w:rsidRPr="00383DBA">
              <w:rPr>
                <w:rStyle w:val="Pogrubienie"/>
                <w:rFonts w:eastAsiaTheme="majorEastAsia"/>
              </w:rPr>
              <w:t>14.</w:t>
            </w:r>
            <w:r>
              <w:rPr>
                <w:rStyle w:val="Pogrubienie"/>
                <w:rFonts w:eastAsiaTheme="majorEastAsia"/>
              </w:rPr>
              <w:t>45</w:t>
            </w:r>
            <w:r w:rsidRPr="00383DBA">
              <w:t> </w:t>
            </w:r>
          </w:p>
        </w:tc>
        <w:tc>
          <w:tcPr>
            <w:tcW w:w="7756" w:type="dxa"/>
          </w:tcPr>
          <w:p w14:paraId="326E5AB8" w14:textId="5EB7E728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Podwieczorek: doskonalenie umiejętności samodzielnego i estetycznego spożywania posiłków;</w:t>
            </w:r>
          </w:p>
        </w:tc>
      </w:tr>
      <w:tr w:rsidR="002C4CF7" w14:paraId="27580F66" w14:textId="77777777" w:rsidTr="002C4CF7">
        <w:tc>
          <w:tcPr>
            <w:tcW w:w="1980" w:type="dxa"/>
          </w:tcPr>
          <w:p w14:paraId="2D6E2E59" w14:textId="29BD9D68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  <w:rPr>
                <w:rFonts w:eastAsiaTheme="majorEastAsia"/>
                <w:b/>
                <w:bCs/>
              </w:rPr>
            </w:pPr>
            <w:r w:rsidRPr="00383DBA">
              <w:rPr>
                <w:rStyle w:val="Pogrubienie"/>
                <w:rFonts w:eastAsiaTheme="majorEastAsia"/>
              </w:rPr>
              <w:lastRenderedPageBreak/>
              <w:t>1</w:t>
            </w:r>
            <w:r>
              <w:rPr>
                <w:rStyle w:val="Pogrubienie"/>
                <w:rFonts w:eastAsiaTheme="majorEastAsia"/>
              </w:rPr>
              <w:t>4</w:t>
            </w:r>
            <w:r w:rsidRPr="00383DBA">
              <w:rPr>
                <w:rStyle w:val="Pogrubienie"/>
                <w:rFonts w:eastAsiaTheme="majorEastAsia"/>
              </w:rPr>
              <w:t>.</w:t>
            </w:r>
            <w:r>
              <w:rPr>
                <w:rStyle w:val="Pogrubienie"/>
                <w:rFonts w:eastAsiaTheme="majorEastAsia"/>
              </w:rPr>
              <w:t xml:space="preserve">45 – </w:t>
            </w:r>
            <w:r w:rsidRPr="00383DBA">
              <w:rPr>
                <w:rStyle w:val="Pogrubienie"/>
                <w:rFonts w:eastAsiaTheme="majorEastAsia"/>
              </w:rPr>
              <w:t>1</w:t>
            </w:r>
            <w:r>
              <w:rPr>
                <w:rStyle w:val="Pogrubienie"/>
                <w:rFonts w:eastAsiaTheme="majorEastAsia"/>
              </w:rPr>
              <w:t>6.30</w:t>
            </w:r>
          </w:p>
        </w:tc>
        <w:tc>
          <w:tcPr>
            <w:tcW w:w="7756" w:type="dxa"/>
          </w:tcPr>
          <w:p w14:paraId="76F4C5E0" w14:textId="179D9863" w:rsidR="002C4CF7" w:rsidRPr="002C4CF7" w:rsidRDefault="002C4CF7" w:rsidP="002C4CF7">
            <w:pPr>
              <w:pStyle w:val="NormalnyWeb"/>
              <w:shd w:val="clear" w:color="auto" w:fill="FFFFFF"/>
              <w:spacing w:before="0" w:beforeAutospacing="0" w:after="240" w:afterAutospacing="0"/>
              <w:jc w:val="both"/>
            </w:pPr>
            <w:r w:rsidRPr="00383DBA">
              <w:t>Zabawy podejmowane z inicjatywy dziecka: zabawy konstrukcyjne, manipulacyjne, tematyczne, rozwijające percepcję wzrokową, słuchową, sprawność manualną, gry planszowe, układanki.</w:t>
            </w:r>
          </w:p>
        </w:tc>
      </w:tr>
    </w:tbl>
    <w:p w14:paraId="56FE10AB" w14:textId="77777777" w:rsidR="00DD5630" w:rsidRDefault="00DD5630" w:rsidP="00EA01E6">
      <w:pPr>
        <w:pStyle w:val="NormalnyWeb"/>
        <w:shd w:val="clear" w:color="auto" w:fill="FFFFFF"/>
        <w:spacing w:before="0" w:beforeAutospacing="0" w:after="240" w:afterAutospacing="0"/>
        <w:jc w:val="both"/>
        <w:rPr>
          <w:rStyle w:val="Pogrubienie"/>
          <w:rFonts w:eastAsiaTheme="majorEastAsia"/>
        </w:rPr>
      </w:pPr>
    </w:p>
    <w:p w14:paraId="0727BF94" w14:textId="23E4EE9C" w:rsidR="00383DBA" w:rsidRPr="00383DBA" w:rsidRDefault="00383DBA" w:rsidP="00E054D8">
      <w:pPr>
        <w:pStyle w:val="NormalnyWeb"/>
        <w:shd w:val="clear" w:color="auto" w:fill="FFFFFF"/>
        <w:spacing w:before="0" w:beforeAutospacing="0" w:after="240" w:afterAutospacing="0"/>
        <w:jc w:val="both"/>
      </w:pPr>
      <w:r w:rsidRPr="00383DBA">
        <w:t> </w:t>
      </w:r>
    </w:p>
    <w:sectPr w:rsidR="00383DBA" w:rsidRPr="00383DBA" w:rsidSect="00DD5630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4B70" w14:textId="77777777" w:rsidR="00FB53BF" w:rsidRDefault="00FB53BF" w:rsidP="000B116F">
      <w:pPr>
        <w:spacing w:after="0" w:line="240" w:lineRule="auto"/>
      </w:pPr>
      <w:r>
        <w:separator/>
      </w:r>
    </w:p>
  </w:endnote>
  <w:endnote w:type="continuationSeparator" w:id="0">
    <w:p w14:paraId="6128B855" w14:textId="77777777" w:rsidR="00FB53BF" w:rsidRDefault="00FB53BF" w:rsidP="000B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697744"/>
      <w:docPartObj>
        <w:docPartGallery w:val="Page Numbers (Bottom of Page)"/>
        <w:docPartUnique/>
      </w:docPartObj>
    </w:sdtPr>
    <w:sdtContent>
      <w:p w14:paraId="044A0A6D" w14:textId="4B9E5574" w:rsidR="0084174A" w:rsidRDefault="008417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E9B67" w14:textId="77777777" w:rsidR="0084174A" w:rsidRDefault="00841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EA4F" w14:textId="77777777" w:rsidR="00FB53BF" w:rsidRDefault="00FB53BF" w:rsidP="000B116F">
      <w:pPr>
        <w:spacing w:after="0" w:line="240" w:lineRule="auto"/>
      </w:pPr>
      <w:r>
        <w:separator/>
      </w:r>
    </w:p>
  </w:footnote>
  <w:footnote w:type="continuationSeparator" w:id="0">
    <w:p w14:paraId="43B21C8B" w14:textId="77777777" w:rsidR="00FB53BF" w:rsidRDefault="00FB53BF" w:rsidP="000B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D00B" w14:textId="77777777" w:rsidR="000B116F" w:rsidRDefault="000B116F" w:rsidP="000B116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434"/>
    <w:multiLevelType w:val="hybridMultilevel"/>
    <w:tmpl w:val="704EE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4091E"/>
    <w:multiLevelType w:val="hybridMultilevel"/>
    <w:tmpl w:val="EFA057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5662">
    <w:abstractNumId w:val="1"/>
  </w:num>
  <w:num w:numId="2" w16cid:durableId="10258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BA"/>
    <w:rsid w:val="000B116F"/>
    <w:rsid w:val="00113C15"/>
    <w:rsid w:val="001B54BA"/>
    <w:rsid w:val="001D561F"/>
    <w:rsid w:val="002C4CF7"/>
    <w:rsid w:val="00383DBA"/>
    <w:rsid w:val="004158CB"/>
    <w:rsid w:val="005133E2"/>
    <w:rsid w:val="0084174A"/>
    <w:rsid w:val="008E5E43"/>
    <w:rsid w:val="00997699"/>
    <w:rsid w:val="00A16D52"/>
    <w:rsid w:val="00B75E36"/>
    <w:rsid w:val="00C16679"/>
    <w:rsid w:val="00D25816"/>
    <w:rsid w:val="00DA4407"/>
    <w:rsid w:val="00DD5630"/>
    <w:rsid w:val="00E054D8"/>
    <w:rsid w:val="00EA01E6"/>
    <w:rsid w:val="00F23CE0"/>
    <w:rsid w:val="00F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77DE"/>
  <w15:chartTrackingRefBased/>
  <w15:docId w15:val="{55E676D2-4E1F-4A14-841E-2EBFB529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D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D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D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D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D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D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D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D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D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DB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8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83DBA"/>
    <w:rPr>
      <w:b/>
      <w:bCs/>
    </w:rPr>
  </w:style>
  <w:style w:type="character" w:styleId="Uwydatnienie">
    <w:name w:val="Emphasis"/>
    <w:basedOn w:val="Domylnaczcionkaakapitu"/>
    <w:uiPriority w:val="20"/>
    <w:qFormat/>
    <w:rsid w:val="00383DBA"/>
    <w:rPr>
      <w:i/>
      <w:iCs/>
    </w:rPr>
  </w:style>
  <w:style w:type="paragraph" w:styleId="Bezodstpw">
    <w:name w:val="No Spacing"/>
    <w:uiPriority w:val="1"/>
    <w:qFormat/>
    <w:rsid w:val="00383DB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16F"/>
  </w:style>
  <w:style w:type="paragraph" w:styleId="Stopka">
    <w:name w:val="footer"/>
    <w:basedOn w:val="Normalny"/>
    <w:link w:val="StopkaZnak"/>
    <w:uiPriority w:val="99"/>
    <w:unhideWhenUsed/>
    <w:rsid w:val="000B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2025-11-26T14:25:00Z</cp:lastPrinted>
  <dcterms:created xsi:type="dcterms:W3CDTF">2025-04-29T12:01:00Z</dcterms:created>
  <dcterms:modified xsi:type="dcterms:W3CDTF">2025-12-19T12:16:00Z</dcterms:modified>
</cp:coreProperties>
</file>