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PORADY LOGOPEDY DLA RODZICÓW: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Drodzy Rodzice</w:t>
      </w:r>
      <w:r>
        <w:rPr>
          <w:rFonts w:ascii="Times New Roman" w:hAnsi="Times New Roman"/>
          <w:sz w:val="28"/>
          <w:szCs w:val="28"/>
          <w:lang w:val="pl-PL"/>
        </w:rPr>
        <w:t>!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ab/>
        <w:t xml:space="preserve">Jeżeli Wasze dziecko ma kłopoty  logopedyczne, pamiętajcie, że nie wystarczą same ćwiczenia u logopedy. Bez waszego zaangażowania każda terapia skazana jest na porażkę. Wystarczy chęć i dziesięć minut </w:t>
      </w:r>
      <w:r>
        <w:rPr>
          <w:rFonts w:ascii="Times New Roman" w:hAnsi="Times New Roman"/>
          <w:sz w:val="28"/>
          <w:szCs w:val="28"/>
          <w:lang w:val="pl-PL"/>
        </w:rPr>
        <w:t>codziennego zaangażowania, by  wyćwiczyć z pociechą zadany przez logopedę materiał</w:t>
      </w:r>
      <w:r>
        <w:rPr>
          <w:rFonts w:ascii="Times New Roman" w:hAnsi="Times New Roman"/>
          <w:sz w:val="28"/>
          <w:szCs w:val="28"/>
          <w:lang w:val="pl-PL"/>
        </w:rPr>
        <w:t>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ab/>
        <w:t>Ustawienie aparatu artykulacyjnego odbywa się do 13 r.ż. i w tym okresie korygowanie wad wymowy przebiega bez większych stresów i problemów. Później w terapię logopedyczną trzeba włożyć dużo wysiłku. Pierwsze lata życia są najistotniejsze dla późniejszych okresów.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ab/>
        <w:t>Im wcześniej zaburzenia mowy zostaną wykryte i ustalony tok postępowania, tym terapia będzie skuteczniejsza.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ab/>
        <w:t>Niestety mowa w dużej mierze wpływa na całokształt rozwoju dziecka, a szczególnie na jego powodzenia w szkole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ab/>
        <w:t>Starajcie się, aby ćwiczenia były atrakcyjne i angażowały wiele zmysłów dziecka. Bądźcie kreatywni. Na pewno znajdziecie mnóstwo pomysłów na gry i zabawy logopedyczne. Niech ćwiczenia podawane przez logopedę będą tylko punktem wyjścia.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ab/>
        <w:t>Bądźcie cierpliwi i opanowani. Terapia logopedyczna musi potrwać. Na efekty trzeba będzie poczekać, ale na pewno przyjdą.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ab/>
        <w:t>Dostrzegajcie nawet najmniejszy sukces dziecka i cieszcie się razem z nim. Pozytywne motywowanie wzmacnia terapię, ale daje też dziecku poczucie pewności i wiary we własne możliwości.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ab/>
        <w:t>Bądźcie czujni na wymowę dziecka wszędzie, nie tylko podczas terapii.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ab/>
        <w:t>Nie korygujcie wymowy dziecka przy kimś.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ab/>
        <w:t>Ćwiczyć można wszędzie: w domu, samochodzie, na spacerze i podczas każdej okazji: mycie, układanie zabawek…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ab/>
        <w:t>Nie zmuszajcie dzieci do ćwiczeń podczas choroby, czy złego samopoczucia.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ab/>
        <w:t>Sprawcie, aby ćwiczenia logopedyczne nie tylko korygowały wymowę, ale również rozwijały jego słownictwo, wyobraźnię jasność wyrażania myśli i emocji. Sięgnijcie do swojej wyobraźni, a na pewno sprawicie, że ćwiczenia staną się mniej nudne i żmudne, a efekty bardziej i szybciej widoczne.</w:t>
      </w:r>
    </w:p>
    <w:p>
      <w:pPr>
        <w:pStyle w:val="Tretekstu"/>
        <w:bidi w:val="0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</w:r>
    </w:p>
    <w:p>
      <w:pPr>
        <w:pStyle w:val="Tretekstu"/>
        <w:numPr>
          <w:ilvl w:val="0"/>
          <w:numId w:val="0"/>
        </w:numPr>
        <w:bidi w:val="0"/>
        <w:spacing w:before="0" w:after="0"/>
        <w:ind w:left="707" w:hanging="0"/>
        <w:jc w:val="both"/>
        <w:rPr>
          <w:rFonts w:ascii="Times New Roman" w:hAnsi="Times New Roman"/>
          <w:i/>
          <w:sz w:val="28"/>
          <w:szCs w:val="28"/>
          <w:lang w:val="pl-PL"/>
        </w:rPr>
      </w:pPr>
      <w:r>
        <w:rPr>
          <w:rFonts w:ascii="Times New Roman" w:hAnsi="Times New Roman"/>
          <w:i/>
          <w:sz w:val="28"/>
          <w:szCs w:val="28"/>
          <w:lang w:val="pl-PL"/>
        </w:rPr>
      </w:r>
    </w:p>
    <w:p>
      <w:pPr>
        <w:pStyle w:val="Tretekstu"/>
        <w:numPr>
          <w:ilvl w:val="0"/>
          <w:numId w:val="0"/>
        </w:numPr>
        <w:bidi w:val="0"/>
        <w:ind w:left="707" w:hanging="0"/>
        <w:jc w:val="left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</w:r>
    </w:p>
    <w:p>
      <w:pPr>
        <w:pStyle w:val="Tretekstu"/>
        <w:bidi w:val="0"/>
        <w:jc w:val="left"/>
        <w:rPr>
          <w:b/>
        </w:rPr>
      </w:pPr>
      <w:r>
        <w:rPr>
          <w:rFonts w:ascii="Times New Roman" w:hAnsi="Times New Roman"/>
          <w:sz w:val="28"/>
          <w:szCs w:val="28"/>
          <w:lang w:val="pl-PL"/>
        </w:rPr>
      </w:r>
      <w:r>
        <w:br w:type="page"/>
      </w:r>
    </w:p>
    <w:p>
      <w:pPr>
        <w:pStyle w:val="Tretekstu"/>
        <w:bidi w:val="0"/>
        <w:jc w:val="left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>Uwagi praktyczne: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Karm piersią. 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Twoje dziecko powinno jak najkrócej być karmione butelką. 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Staraj się jak najwcześniej odzwyczaić dziecko od smoczka – gryzaczka. 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Rozmawiaj z malcem jak najczęściej. Opowiadaj o codziennych czynnościach, używanych przedmiotach, o tym, co się dzieje na spacerze... 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Mów do dziecka tak, jakbyś z nim rozmawiała, zadawaj pytania, nawet, jeśli na początku nie otrzymasz odpowiedzi.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Unikaj dziecinnego języka, kiedy mówisz do dziecka. 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Baw się z dzieckiem w naśladowanie odgłosów, min, ruchów. 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Odpowiadaj, gdy maluch cię „zagaduje”. 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Kiedy mówisz do dziecka wiele razy powtarzaj określone słowo, np. „to mydło, to mydło do mycia”. 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Zachęcaj, aby dziecko patrzyło na ciebie, kiedy mówisz. Dziecko wówczas zobaczy, jak układasz usta, gdy wymawiasz poszczególne głoski. 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Recytuj wierszyki, śpiewaj piosenki. </w:t>
      </w:r>
    </w:p>
    <w:p>
      <w:pPr>
        <w:pStyle w:val="Tretekstu"/>
        <w:bidi w:val="0"/>
        <w:jc w:val="left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Stan mowy ma ogromny wpływ na naukę szkolną. Od tego, jak dziecko mówi zależą w znacznej mierze jego postępy w nauce oraz pozycja społeczna w grupie klasowej, co nazywa się powodzeniem szkolnym.</w:t>
      </w:r>
    </w:p>
    <w:p>
      <w:pPr>
        <w:pStyle w:val="Tretekstu"/>
        <w:bidi w:val="0"/>
        <w:jc w:val="left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LibreOffice/7.0.3.1$Windows_X86_64 LibreOffice_project/d7547858d014d4cf69878db179d326fc3483e082</Application>
  <Pages>2</Pages>
  <Words>428</Words>
  <Characters>2552</Characters>
  <CharactersWithSpaces>2966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dcterms:modified xsi:type="dcterms:W3CDTF">2021-01-10T20:28:08Z</dcterms:modified>
  <cp:revision>3</cp:revision>
  <dc:subject/>
  <dc:title/>
</cp:coreProperties>
</file>