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461E19" w:rsidRDefault="00E35424" w:rsidP="00461E19">
      <w:pPr>
        <w:rPr>
          <w:rFonts w:ascii="Times New Roman" w:hAnsi="Times New Roman" w:cs="Times New Roman"/>
          <w:sz w:val="28"/>
          <w:szCs w:val="28"/>
        </w:rPr>
      </w:pPr>
      <w:r w:rsidRPr="00461E19">
        <w:rPr>
          <w:rFonts w:ascii="Times New Roman" w:hAnsi="Times New Roman" w:cs="Times New Roman"/>
          <w:sz w:val="28"/>
          <w:szCs w:val="28"/>
        </w:rPr>
        <w:t>22.06 poniedziałek</w:t>
      </w:r>
    </w:p>
    <w:p w:rsidR="00E35424" w:rsidRPr="00461E19" w:rsidRDefault="00E35424" w:rsidP="00461E19">
      <w:pPr>
        <w:rPr>
          <w:rFonts w:ascii="Times New Roman" w:hAnsi="Times New Roman" w:cs="Times New Roman"/>
          <w:sz w:val="28"/>
          <w:szCs w:val="28"/>
        </w:rPr>
      </w:pPr>
    </w:p>
    <w:p w:rsidR="00461E19" w:rsidRPr="00461E19" w:rsidRDefault="00481B6B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3600450"/>
            <wp:effectExtent l="171450" t="133350" r="354330" b="304800"/>
            <wp:docPr id="1" name="Obraz 1" descr="Jezioro, Góry, Tatry Wysokie, Morskie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ioro, Góry, Tatry Wysokie, Morskie O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1E19" w:rsidRPr="00481B6B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CC0099"/>
          <w:sz w:val="28"/>
          <w:szCs w:val="28"/>
          <w:lang w:val="en-US"/>
        </w:rPr>
      </w:pPr>
      <w:r w:rsidRPr="00481B6B">
        <w:rPr>
          <w:rFonts w:ascii="Times New Roman" w:hAnsi="Times New Roman" w:cs="Times New Roman"/>
          <w:b/>
          <w:color w:val="CC0099"/>
          <w:sz w:val="28"/>
          <w:szCs w:val="28"/>
          <w:lang/>
        </w:rPr>
        <w:t xml:space="preserve">Zadanie1 </w:t>
      </w:r>
    </w:p>
    <w:p w:rsidR="00461E19" w:rsidRPr="00461E19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61E19">
        <w:rPr>
          <w:rFonts w:ascii="Times New Roman" w:hAnsi="Times New Roman" w:cs="Times New Roman"/>
          <w:sz w:val="28"/>
          <w:szCs w:val="28"/>
          <w:lang/>
        </w:rPr>
        <w:t>Słuchanie wiersza „G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óry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nasze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góry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Janiny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Porazińskiej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Wytłumaczenie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E19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pojęć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: hale,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baca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61E19" w:rsidRPr="00461E19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461E19" w:rsidRPr="00481B6B" w:rsidRDefault="00461E19" w:rsidP="00461E19">
      <w:pPr>
        <w:pStyle w:val="styl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481B6B">
        <w:rPr>
          <w:i/>
          <w:color w:val="000000"/>
          <w:sz w:val="28"/>
          <w:szCs w:val="28"/>
        </w:rPr>
        <w:t xml:space="preserve">„Góry nasze, góry” J. </w:t>
      </w:r>
      <w:proofErr w:type="spellStart"/>
      <w:r w:rsidRPr="00481B6B">
        <w:rPr>
          <w:i/>
          <w:color w:val="000000"/>
          <w:sz w:val="28"/>
          <w:szCs w:val="28"/>
        </w:rPr>
        <w:t>Porazińska</w:t>
      </w:r>
      <w:proofErr w:type="spellEnd"/>
    </w:p>
    <w:p w:rsidR="00481B6B" w:rsidRPr="00461E19" w:rsidRDefault="00481B6B" w:rsidP="00461E19">
      <w:pPr>
        <w:pStyle w:val="styl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61E19" w:rsidRPr="00481B6B" w:rsidRDefault="00461E19" w:rsidP="00461E19">
      <w:pPr>
        <w:pStyle w:val="styl3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481B6B">
        <w:rPr>
          <w:b/>
          <w:color w:val="00B050"/>
          <w:sz w:val="28"/>
          <w:szCs w:val="28"/>
        </w:rPr>
        <w:t>Góry nasze, góry ! Hale, nasze hale!</w:t>
      </w:r>
    </w:p>
    <w:p w:rsidR="00461E19" w:rsidRPr="00481B6B" w:rsidRDefault="00461E19" w:rsidP="00461E19">
      <w:pPr>
        <w:pStyle w:val="styl3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481B6B">
        <w:rPr>
          <w:b/>
          <w:color w:val="00B050"/>
          <w:sz w:val="28"/>
          <w:szCs w:val="28"/>
        </w:rPr>
        <w:t>Kto was zna tak dobrze, Jako my, górale!</w:t>
      </w:r>
    </w:p>
    <w:p w:rsidR="00461E19" w:rsidRPr="00481B6B" w:rsidRDefault="00461E19" w:rsidP="00461E19">
      <w:pPr>
        <w:pStyle w:val="styl3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481B6B">
        <w:rPr>
          <w:b/>
          <w:color w:val="00B050"/>
          <w:sz w:val="28"/>
          <w:szCs w:val="28"/>
        </w:rPr>
        <w:t>Góry nasze góry! Wy, wysokie szczyty!</w:t>
      </w:r>
    </w:p>
    <w:p w:rsidR="00461E19" w:rsidRPr="00481B6B" w:rsidRDefault="00461E19" w:rsidP="00461E19">
      <w:pPr>
        <w:pStyle w:val="styl3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481B6B">
        <w:rPr>
          <w:b/>
          <w:color w:val="00B050"/>
          <w:sz w:val="28"/>
          <w:szCs w:val="28"/>
        </w:rPr>
        <w:t>Kto was przewędrował? Góral rodowity.</w:t>
      </w:r>
    </w:p>
    <w:p w:rsidR="00461E19" w:rsidRPr="00461E19" w:rsidRDefault="00461E19" w:rsidP="00461E19">
      <w:pPr>
        <w:pStyle w:val="styl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61E19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Dzieci odpowiadają na pytania:</w:t>
      </w:r>
    </w:p>
    <w:p w:rsidR="00461E19" w:rsidRDefault="00461E19" w:rsidP="00461E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Kto to jest góral?</w:t>
      </w:r>
    </w:p>
    <w:p w:rsidR="00461E19" w:rsidRDefault="00461E19" w:rsidP="00461E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Gdzie według wiersza góral wypasa owce?</w:t>
      </w:r>
    </w:p>
    <w:p w:rsidR="00461E19" w:rsidRDefault="00461E19" w:rsidP="00461E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Co to są hale?</w:t>
      </w:r>
    </w:p>
    <w:p w:rsidR="00461E19" w:rsidRDefault="00461E19" w:rsidP="00461E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Jak nazywa się góral, który zajmuje się wypasem owiec na halach?</w:t>
      </w:r>
    </w:p>
    <w:p w:rsidR="00461E19" w:rsidRPr="00461E19" w:rsidRDefault="00461E19" w:rsidP="00461E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Ułóżcie z liter alfabetu wyrazy: hale, baca, owce, Tatry</w:t>
      </w:r>
    </w:p>
    <w:p w:rsidR="00461E19" w:rsidRPr="00461E19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461E19" w:rsidRPr="00481B6B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CC0099"/>
          <w:sz w:val="28"/>
          <w:szCs w:val="28"/>
          <w:lang/>
        </w:rPr>
      </w:pPr>
      <w:r w:rsidRPr="00481B6B">
        <w:rPr>
          <w:rFonts w:ascii="Times New Roman" w:hAnsi="Times New Roman" w:cs="Times New Roman"/>
          <w:b/>
          <w:color w:val="CC0099"/>
          <w:sz w:val="28"/>
          <w:szCs w:val="28"/>
          <w:lang/>
        </w:rPr>
        <w:lastRenderedPageBreak/>
        <w:t xml:space="preserve">Zadanie2 </w:t>
      </w:r>
    </w:p>
    <w:p w:rsidR="00461E19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61E19">
        <w:rPr>
          <w:rFonts w:ascii="Times New Roman" w:hAnsi="Times New Roman" w:cs="Times New Roman"/>
          <w:sz w:val="28"/>
          <w:szCs w:val="28"/>
          <w:lang/>
        </w:rPr>
        <w:t>Zapoznanie dzieci z nazwą najwyższych polskich g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ór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szczytami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195D" w:rsidRDefault="00E9195D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B86C42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https://www.youtube.com/watch?v=AWw44eNr7vc</w:t>
        </w:r>
      </w:hyperlink>
    </w:p>
    <w:p w:rsidR="00E9195D" w:rsidRDefault="00481B6B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B86C42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https://www.youtube.com/watch?v=oGjfOzvojwg</w:t>
        </w:r>
      </w:hyperlink>
    </w:p>
    <w:p w:rsidR="00E9195D" w:rsidRPr="00461E19" w:rsidRDefault="00E9195D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461E19" w:rsidRPr="00481B6B" w:rsidRDefault="00461E19" w:rsidP="00461E1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CC0099"/>
          <w:sz w:val="28"/>
          <w:szCs w:val="28"/>
          <w:lang w:val="en-US"/>
        </w:rPr>
      </w:pPr>
      <w:proofErr w:type="spellStart"/>
      <w:r w:rsidRPr="00481B6B">
        <w:rPr>
          <w:rFonts w:ascii="Times New Roman" w:hAnsi="Times New Roman" w:cs="Times New Roman"/>
          <w:b/>
          <w:color w:val="CC0099"/>
          <w:sz w:val="28"/>
          <w:szCs w:val="28"/>
          <w:lang w:val="en-US"/>
        </w:rPr>
        <w:t>Zadanie</w:t>
      </w:r>
      <w:proofErr w:type="spellEnd"/>
      <w:r w:rsidRPr="00481B6B">
        <w:rPr>
          <w:rFonts w:ascii="Times New Roman" w:hAnsi="Times New Roman" w:cs="Times New Roman"/>
          <w:b/>
          <w:color w:val="CC0099"/>
          <w:sz w:val="28"/>
          <w:szCs w:val="28"/>
          <w:lang w:val="en-US"/>
        </w:rPr>
        <w:t xml:space="preserve"> 3</w:t>
      </w:r>
    </w:p>
    <w:p w:rsidR="00481B6B" w:rsidRDefault="00461E19" w:rsidP="00481B6B">
      <w:pPr>
        <w:ind w:left="0" w:firstLine="0"/>
        <w:rPr>
          <w:rFonts w:ascii="Times New Roman" w:hAnsi="Times New Roman" w:cs="Times New Roman"/>
          <w:sz w:val="28"/>
          <w:szCs w:val="28"/>
          <w:lang/>
        </w:rPr>
      </w:pPr>
      <w:r w:rsidRPr="00461E19">
        <w:rPr>
          <w:rFonts w:ascii="Times New Roman" w:hAnsi="Times New Roman" w:cs="Times New Roman"/>
          <w:sz w:val="28"/>
          <w:szCs w:val="28"/>
          <w:lang/>
        </w:rPr>
        <w:t>Wycinanie dwustronnych puzzli, układanie w</w:t>
      </w:r>
      <w:r w:rsidR="00481B6B">
        <w:rPr>
          <w:rFonts w:ascii="Times New Roman" w:hAnsi="Times New Roman" w:cs="Times New Roman"/>
          <w:sz w:val="28"/>
          <w:szCs w:val="28"/>
          <w:lang/>
        </w:rPr>
        <w:t>ybranego obrazka, naklejanie go</w:t>
      </w:r>
    </w:p>
    <w:p w:rsidR="00E35424" w:rsidRDefault="00461E19" w:rsidP="00461E19">
      <w:pPr>
        <w:rPr>
          <w:rFonts w:ascii="Times New Roman" w:hAnsi="Times New Roman" w:cs="Times New Roman"/>
          <w:sz w:val="28"/>
          <w:szCs w:val="28"/>
          <w:lang/>
        </w:rPr>
      </w:pPr>
      <w:r w:rsidRPr="00461E19">
        <w:rPr>
          <w:rFonts w:ascii="Times New Roman" w:hAnsi="Times New Roman" w:cs="Times New Roman"/>
          <w:sz w:val="28"/>
          <w:szCs w:val="28"/>
          <w:lang/>
        </w:rPr>
        <w:t>na kartce. K</w:t>
      </w:r>
      <w:r w:rsidR="00481B6B">
        <w:rPr>
          <w:rFonts w:ascii="Times New Roman" w:hAnsi="Times New Roman" w:cs="Times New Roman"/>
          <w:sz w:val="28"/>
          <w:szCs w:val="28"/>
          <w:lang/>
        </w:rPr>
        <w:t xml:space="preserve">arta </w:t>
      </w:r>
      <w:r w:rsidRPr="00461E19">
        <w:rPr>
          <w:rFonts w:ascii="Times New Roman" w:hAnsi="Times New Roman" w:cs="Times New Roman"/>
          <w:sz w:val="28"/>
          <w:szCs w:val="28"/>
          <w:lang/>
        </w:rPr>
        <w:t>P</w:t>
      </w:r>
      <w:r w:rsidR="00481B6B">
        <w:rPr>
          <w:rFonts w:ascii="Times New Roman" w:hAnsi="Times New Roman" w:cs="Times New Roman"/>
          <w:sz w:val="28"/>
          <w:szCs w:val="28"/>
          <w:lang/>
        </w:rPr>
        <w:t>racy</w:t>
      </w:r>
      <w:r w:rsidRPr="00461E19">
        <w:rPr>
          <w:rFonts w:ascii="Times New Roman" w:hAnsi="Times New Roman" w:cs="Times New Roman"/>
          <w:sz w:val="28"/>
          <w:szCs w:val="28"/>
          <w:lang/>
        </w:rPr>
        <w:t xml:space="preserve"> 43a</w:t>
      </w:r>
    </w:p>
    <w:p w:rsidR="00481B6B" w:rsidRDefault="00481B6B" w:rsidP="00461E19">
      <w:pPr>
        <w:rPr>
          <w:rFonts w:ascii="Times New Roman" w:hAnsi="Times New Roman" w:cs="Times New Roman"/>
          <w:sz w:val="28"/>
          <w:szCs w:val="28"/>
          <w:lang/>
        </w:rPr>
      </w:pPr>
    </w:p>
    <w:p w:rsidR="00481B6B" w:rsidRPr="00481B6B" w:rsidRDefault="00481B6B" w:rsidP="00461E19">
      <w:pPr>
        <w:rPr>
          <w:rFonts w:ascii="Times New Roman" w:hAnsi="Times New Roman" w:cs="Times New Roman"/>
          <w:b/>
          <w:color w:val="CC0099"/>
          <w:sz w:val="28"/>
          <w:szCs w:val="28"/>
          <w:lang/>
        </w:rPr>
      </w:pPr>
      <w:r w:rsidRPr="00481B6B">
        <w:rPr>
          <w:rFonts w:ascii="Times New Roman" w:hAnsi="Times New Roman" w:cs="Times New Roman"/>
          <w:b/>
          <w:color w:val="CC0099"/>
          <w:sz w:val="28"/>
          <w:szCs w:val="28"/>
          <w:lang/>
        </w:rPr>
        <w:t>Zadanie 4</w:t>
      </w:r>
    </w:p>
    <w:p w:rsidR="00481B6B" w:rsidRPr="00481B6B" w:rsidRDefault="00481B6B" w:rsidP="00481B6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/>
        </w:rPr>
      </w:pPr>
      <w:r w:rsidRPr="00481B6B">
        <w:rPr>
          <w:rFonts w:ascii="Times New Roman" w:hAnsi="Times New Roman" w:cs="Times New Roman"/>
          <w:b/>
          <w:sz w:val="28"/>
          <w:szCs w:val="28"/>
          <w:lang/>
        </w:rPr>
        <w:t>Dla chętnych dzieci.</w:t>
      </w:r>
    </w:p>
    <w:p w:rsidR="00481B6B" w:rsidRPr="00461E19" w:rsidRDefault="00481B6B" w:rsidP="00481B6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61E19">
        <w:rPr>
          <w:rFonts w:ascii="Times New Roman" w:hAnsi="Times New Roman" w:cs="Times New Roman"/>
          <w:sz w:val="28"/>
          <w:szCs w:val="28"/>
          <w:lang/>
        </w:rPr>
        <w:t>Praca plastyczna „G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órski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pejzaż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Rozwijanie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motoryki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małej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koordynacji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wzrokowo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61E19">
        <w:rPr>
          <w:rFonts w:ascii="Times New Roman" w:hAnsi="Times New Roman" w:cs="Times New Roman"/>
          <w:sz w:val="28"/>
          <w:szCs w:val="28"/>
          <w:lang w:val="en-US"/>
        </w:rPr>
        <w:t>ruchowej</w:t>
      </w:r>
      <w:proofErr w:type="spellEnd"/>
      <w:r w:rsidRPr="00461E1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Zadaniem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namalowanie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górskiego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pejzażu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1B6B" w:rsidRDefault="00481B6B" w:rsidP="00461E19">
      <w:pPr>
        <w:rPr>
          <w:rFonts w:ascii="Times New Roman" w:hAnsi="Times New Roman" w:cs="Times New Roman"/>
          <w:sz w:val="28"/>
          <w:szCs w:val="28"/>
        </w:rPr>
      </w:pPr>
    </w:p>
    <w:p w:rsidR="00481B6B" w:rsidRDefault="00481B6B" w:rsidP="00461E19">
      <w:pPr>
        <w:rPr>
          <w:rFonts w:ascii="Times New Roman" w:hAnsi="Times New Roman" w:cs="Times New Roman"/>
          <w:sz w:val="28"/>
          <w:szCs w:val="28"/>
        </w:rPr>
      </w:pPr>
    </w:p>
    <w:p w:rsidR="00481B6B" w:rsidRPr="00481B6B" w:rsidRDefault="00481B6B" w:rsidP="00481B6B">
      <w:pPr>
        <w:jc w:val="center"/>
        <w:rPr>
          <w:rFonts w:ascii="Times New Roman" w:hAnsi="Times New Roman" w:cs="Times New Roman"/>
          <w:b/>
          <w:color w:val="CC0099"/>
          <w:sz w:val="48"/>
          <w:szCs w:val="48"/>
        </w:rPr>
      </w:pPr>
      <w:r w:rsidRPr="00481B6B">
        <w:rPr>
          <w:rFonts w:ascii="Times New Roman" w:hAnsi="Times New Roman" w:cs="Times New Roman"/>
          <w:b/>
          <w:color w:val="CC0099"/>
          <w:sz w:val="48"/>
          <w:szCs w:val="48"/>
        </w:rPr>
        <w:t>POWODZENIA</w:t>
      </w:r>
      <w:r w:rsidRPr="00481B6B">
        <w:rPr>
          <w:rFonts w:ascii="Times New Roman" w:hAnsi="Times New Roman" w:cs="Times New Roman"/>
          <w:b/>
          <w:color w:val="CC0099"/>
          <w:sz w:val="48"/>
          <w:szCs w:val="48"/>
        </w:rPr>
        <w:sym w:font="Wingdings" w:char="F04A"/>
      </w:r>
      <w:r w:rsidRPr="00481B6B">
        <w:rPr>
          <w:rFonts w:ascii="Times New Roman" w:hAnsi="Times New Roman" w:cs="Times New Roman"/>
          <w:b/>
          <w:color w:val="CC0099"/>
          <w:sz w:val="48"/>
          <w:szCs w:val="48"/>
        </w:rPr>
        <w:sym w:font="Wingdings" w:char="F04A"/>
      </w:r>
      <w:r w:rsidRPr="00481B6B">
        <w:rPr>
          <w:rFonts w:ascii="Times New Roman" w:hAnsi="Times New Roman" w:cs="Times New Roman"/>
          <w:b/>
          <w:color w:val="CC0099"/>
          <w:sz w:val="48"/>
          <w:szCs w:val="48"/>
        </w:rPr>
        <w:sym w:font="Wingdings" w:char="F04A"/>
      </w:r>
    </w:p>
    <w:sectPr w:rsidR="00481B6B" w:rsidRPr="00481B6B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298_"/>
      </v:shape>
    </w:pict>
  </w:numPicBullet>
  <w:abstractNum w:abstractNumId="0">
    <w:nsid w:val="FFFFFFFE"/>
    <w:multiLevelType w:val="singleLevel"/>
    <w:tmpl w:val="2ACC4604"/>
    <w:lvl w:ilvl="0">
      <w:numFmt w:val="bullet"/>
      <w:lvlText w:val="*"/>
      <w:lvlJc w:val="left"/>
    </w:lvl>
  </w:abstractNum>
  <w:abstractNum w:abstractNumId="1">
    <w:nsid w:val="7FDF60FA"/>
    <w:multiLevelType w:val="hybridMultilevel"/>
    <w:tmpl w:val="5AA62B78"/>
    <w:lvl w:ilvl="0" w:tplc="6C463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424"/>
    <w:rsid w:val="00461E19"/>
    <w:rsid w:val="00481B6B"/>
    <w:rsid w:val="00C324F9"/>
    <w:rsid w:val="00D47DAD"/>
    <w:rsid w:val="00E35424"/>
    <w:rsid w:val="00E9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461E1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9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jfOzvoj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w44eNr7vc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2020-06-18T16:01:00Z</dcterms:created>
  <dcterms:modified xsi:type="dcterms:W3CDTF">2020-06-18T16:42:00Z</dcterms:modified>
</cp:coreProperties>
</file>