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7DAD" w:rsidRPr="00D905BD" w:rsidRDefault="00D905BD">
      <w:pPr>
        <w:rPr>
          <w:rFonts w:ascii="Times New Roman" w:hAnsi="Times New Roman" w:cs="Times New Roman"/>
          <w:sz w:val="28"/>
          <w:szCs w:val="28"/>
        </w:rPr>
      </w:pPr>
      <w:r w:rsidRPr="00D905BD">
        <w:rPr>
          <w:rFonts w:ascii="Times New Roman" w:hAnsi="Times New Roman" w:cs="Times New Roman"/>
          <w:sz w:val="28"/>
          <w:szCs w:val="28"/>
        </w:rPr>
        <w:t>16.06 wtorek</w:t>
      </w:r>
    </w:p>
    <w:p w:rsidR="00D905BD" w:rsidRPr="00D905BD" w:rsidRDefault="00D905BD">
      <w:pPr>
        <w:rPr>
          <w:rFonts w:ascii="Times New Roman" w:hAnsi="Times New Roman" w:cs="Times New Roman"/>
          <w:sz w:val="28"/>
          <w:szCs w:val="28"/>
        </w:rPr>
      </w:pPr>
    </w:p>
    <w:p w:rsidR="00D905BD" w:rsidRPr="00D905BD" w:rsidRDefault="00D905BD">
      <w:pPr>
        <w:rPr>
          <w:rFonts w:ascii="Times New Roman" w:hAnsi="Times New Roman" w:cs="Times New Roman"/>
          <w:sz w:val="28"/>
          <w:szCs w:val="28"/>
        </w:rPr>
      </w:pPr>
      <w:r w:rsidRPr="00D905BD">
        <w:rPr>
          <w:rFonts w:ascii="Times New Roman" w:hAnsi="Times New Roman" w:cs="Times New Roman"/>
          <w:sz w:val="28"/>
          <w:szCs w:val="28"/>
        </w:rPr>
        <w:t>Zadanie 1</w:t>
      </w:r>
    </w:p>
    <w:p w:rsidR="00D905BD" w:rsidRDefault="00D905BD" w:rsidP="00D905BD">
      <w:pPr>
        <w:pStyle w:val="Default"/>
        <w:rPr>
          <w:sz w:val="28"/>
          <w:szCs w:val="28"/>
        </w:rPr>
      </w:pPr>
      <w:r w:rsidRPr="00D905BD">
        <w:rPr>
          <w:b/>
          <w:bCs/>
          <w:sz w:val="28"/>
          <w:szCs w:val="28"/>
        </w:rPr>
        <w:t xml:space="preserve">„Przetwory owocowe” </w:t>
      </w:r>
    </w:p>
    <w:p w:rsidR="00D905BD" w:rsidRPr="00D905BD" w:rsidRDefault="00D905BD" w:rsidP="00D905BD">
      <w:pPr>
        <w:pStyle w:val="Default"/>
        <w:rPr>
          <w:sz w:val="28"/>
          <w:szCs w:val="28"/>
        </w:rPr>
      </w:pPr>
      <w:r w:rsidRPr="00D905BD">
        <w:rPr>
          <w:sz w:val="28"/>
          <w:szCs w:val="28"/>
        </w:rPr>
        <w:t xml:space="preserve"> Rodzic zadaje pytania: </w:t>
      </w:r>
    </w:p>
    <w:p w:rsidR="00D905BD" w:rsidRPr="00D905BD" w:rsidRDefault="00D905BD" w:rsidP="00D905BD">
      <w:pPr>
        <w:pStyle w:val="Default"/>
        <w:rPr>
          <w:sz w:val="28"/>
          <w:szCs w:val="28"/>
        </w:rPr>
      </w:pPr>
      <w:r w:rsidRPr="00D905BD">
        <w:rPr>
          <w:sz w:val="28"/>
          <w:szCs w:val="28"/>
        </w:rPr>
        <w:t xml:space="preserve">- </w:t>
      </w:r>
      <w:r w:rsidRPr="00D905BD">
        <w:rPr>
          <w:i/>
          <w:iCs/>
          <w:sz w:val="28"/>
          <w:szCs w:val="28"/>
        </w:rPr>
        <w:t>Jakie owoce znajdziemy latem w ogrodzie/w lesie</w:t>
      </w:r>
      <w:r w:rsidRPr="00D905BD">
        <w:rPr>
          <w:sz w:val="28"/>
          <w:szCs w:val="28"/>
        </w:rPr>
        <w:t xml:space="preserve">? </w:t>
      </w:r>
    </w:p>
    <w:p w:rsidR="00D905BD" w:rsidRPr="00D905BD" w:rsidRDefault="00D905BD" w:rsidP="00D905BD">
      <w:pPr>
        <w:pStyle w:val="Default"/>
        <w:rPr>
          <w:sz w:val="28"/>
          <w:szCs w:val="28"/>
        </w:rPr>
      </w:pPr>
      <w:r w:rsidRPr="00D905BD">
        <w:rPr>
          <w:i/>
          <w:iCs/>
          <w:sz w:val="28"/>
          <w:szCs w:val="28"/>
        </w:rPr>
        <w:t xml:space="preserve">– Co można zrobić z letnich owoców? </w:t>
      </w:r>
      <w:r w:rsidRPr="00D905BD">
        <w:rPr>
          <w:sz w:val="28"/>
          <w:szCs w:val="28"/>
        </w:rPr>
        <w:t xml:space="preserve">(soki, dżemy, konfitury, kompoty, galaretki) </w:t>
      </w:r>
    </w:p>
    <w:p w:rsidR="00D905BD" w:rsidRDefault="00D905BD" w:rsidP="00D905BD">
      <w:pPr>
        <w:rPr>
          <w:rFonts w:ascii="Times New Roman" w:hAnsi="Times New Roman" w:cs="Times New Roman"/>
          <w:sz w:val="28"/>
          <w:szCs w:val="28"/>
        </w:rPr>
      </w:pPr>
      <w:r w:rsidRPr="00D905BD">
        <w:rPr>
          <w:rFonts w:ascii="Times New Roman" w:hAnsi="Times New Roman" w:cs="Times New Roman"/>
          <w:sz w:val="28"/>
          <w:szCs w:val="28"/>
        </w:rPr>
        <w:t>Następnie dzieci dzielą nazwy poniższych owoców na sylaby i głoski. Próbują</w:t>
      </w:r>
    </w:p>
    <w:p w:rsidR="00D905BD" w:rsidRDefault="00D905BD" w:rsidP="00D905BD">
      <w:pPr>
        <w:rPr>
          <w:rFonts w:ascii="Times New Roman" w:hAnsi="Times New Roman" w:cs="Times New Roman"/>
          <w:sz w:val="28"/>
          <w:szCs w:val="28"/>
        </w:rPr>
      </w:pPr>
      <w:r w:rsidRPr="00D905BD">
        <w:rPr>
          <w:rFonts w:ascii="Times New Roman" w:hAnsi="Times New Roman" w:cs="Times New Roman"/>
          <w:sz w:val="28"/>
          <w:szCs w:val="28"/>
        </w:rPr>
        <w:t>ułożyć pod nimi ich nazwę</w:t>
      </w:r>
      <w:r>
        <w:rPr>
          <w:rFonts w:ascii="Times New Roman" w:hAnsi="Times New Roman" w:cs="Times New Roman"/>
          <w:sz w:val="28"/>
          <w:szCs w:val="28"/>
        </w:rPr>
        <w:t xml:space="preserve"> przy pomocy </w:t>
      </w:r>
      <w:r w:rsidRPr="00D905BD">
        <w:rPr>
          <w:rFonts w:ascii="Times New Roman" w:hAnsi="Times New Roman" w:cs="Times New Roman"/>
          <w:b/>
          <w:sz w:val="28"/>
          <w:szCs w:val="28"/>
        </w:rPr>
        <w:t>Alfabetu.</w:t>
      </w:r>
    </w:p>
    <w:p w:rsidR="00D905BD" w:rsidRDefault="00D905BD" w:rsidP="00D905BD">
      <w:pPr>
        <w:rPr>
          <w:rFonts w:ascii="Times New Roman" w:hAnsi="Times New Roman" w:cs="Times New Roman"/>
          <w:sz w:val="28"/>
          <w:szCs w:val="28"/>
        </w:rPr>
      </w:pPr>
    </w:p>
    <w:p w:rsidR="00D905BD" w:rsidRDefault="00D905BD" w:rsidP="00D905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2718517" cy="1819275"/>
            <wp:effectExtent l="19050" t="0" r="5633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206" cy="182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2748579" cy="1819275"/>
            <wp:effectExtent l="1905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151" cy="182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5BD" w:rsidRDefault="00D905BD" w:rsidP="00D905BD">
      <w:pPr>
        <w:rPr>
          <w:rFonts w:ascii="Times New Roman" w:hAnsi="Times New Roman" w:cs="Times New Roman"/>
          <w:sz w:val="28"/>
          <w:szCs w:val="28"/>
        </w:rPr>
      </w:pPr>
    </w:p>
    <w:p w:rsidR="00D905BD" w:rsidRDefault="00D905BD" w:rsidP="00D905BD">
      <w:pPr>
        <w:rPr>
          <w:rFonts w:ascii="Times New Roman" w:hAnsi="Times New Roman" w:cs="Times New Roman"/>
          <w:sz w:val="28"/>
          <w:szCs w:val="28"/>
        </w:rPr>
      </w:pPr>
    </w:p>
    <w:p w:rsidR="00D905BD" w:rsidRDefault="00D905BD" w:rsidP="00D905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2719070" cy="1814530"/>
            <wp:effectExtent l="19050" t="0" r="508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070" cy="1814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2700020" cy="1818402"/>
            <wp:effectExtent l="19050" t="0" r="508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279" cy="1821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5BD" w:rsidRDefault="00D905BD" w:rsidP="00D905BD">
      <w:pPr>
        <w:rPr>
          <w:rFonts w:ascii="Times New Roman" w:hAnsi="Times New Roman" w:cs="Times New Roman"/>
          <w:sz w:val="28"/>
          <w:szCs w:val="28"/>
        </w:rPr>
      </w:pPr>
    </w:p>
    <w:p w:rsidR="00D905BD" w:rsidRPr="00D905BD" w:rsidRDefault="00D905BD" w:rsidP="00D905BD">
      <w:pPr>
        <w:rPr>
          <w:rFonts w:ascii="Times New Roman" w:hAnsi="Times New Roman" w:cs="Times New Roman"/>
          <w:b/>
          <w:sz w:val="28"/>
          <w:szCs w:val="28"/>
        </w:rPr>
      </w:pPr>
      <w:r w:rsidRPr="00D905BD">
        <w:rPr>
          <w:rFonts w:ascii="Times New Roman" w:hAnsi="Times New Roman" w:cs="Times New Roman"/>
          <w:b/>
          <w:sz w:val="28"/>
          <w:szCs w:val="28"/>
        </w:rPr>
        <w:t>Zadanie 2</w:t>
      </w:r>
    </w:p>
    <w:p w:rsidR="00D905BD" w:rsidRPr="00D905BD" w:rsidRDefault="00D905BD" w:rsidP="00D905BD">
      <w:pPr>
        <w:pStyle w:val="Default"/>
        <w:rPr>
          <w:sz w:val="28"/>
          <w:szCs w:val="28"/>
        </w:rPr>
      </w:pPr>
      <w:r w:rsidRPr="00D905BD">
        <w:rPr>
          <w:b/>
          <w:bCs/>
          <w:sz w:val="28"/>
          <w:szCs w:val="28"/>
        </w:rPr>
        <w:t xml:space="preserve">Ćwiczenia gimnastyczne. </w:t>
      </w:r>
    </w:p>
    <w:p w:rsidR="00D905BD" w:rsidRPr="00D905BD" w:rsidRDefault="00D905BD" w:rsidP="00D905BD">
      <w:pPr>
        <w:pStyle w:val="Default"/>
        <w:rPr>
          <w:sz w:val="28"/>
          <w:szCs w:val="28"/>
        </w:rPr>
      </w:pPr>
      <w:r w:rsidRPr="00D905BD">
        <w:rPr>
          <w:sz w:val="28"/>
          <w:szCs w:val="28"/>
        </w:rPr>
        <w:t xml:space="preserve">- </w:t>
      </w:r>
      <w:r w:rsidRPr="00D905BD">
        <w:rPr>
          <w:b/>
          <w:bCs/>
          <w:i/>
          <w:iCs/>
          <w:sz w:val="28"/>
          <w:szCs w:val="28"/>
        </w:rPr>
        <w:t>„Leżenie na piasku</w:t>
      </w:r>
      <w:r w:rsidRPr="00D905BD">
        <w:rPr>
          <w:sz w:val="28"/>
          <w:szCs w:val="28"/>
        </w:rPr>
        <w:t xml:space="preserve">” – odtwarzanie figur geometrycznych. Dzieci biegają w różnych kierunkach. Gdy R. powie np. </w:t>
      </w:r>
      <w:r w:rsidRPr="00D905BD">
        <w:rPr>
          <w:i/>
          <w:iCs/>
          <w:sz w:val="28"/>
          <w:szCs w:val="28"/>
        </w:rPr>
        <w:t>Trójkąt</w:t>
      </w:r>
      <w:r w:rsidRPr="00D905BD">
        <w:rPr>
          <w:sz w:val="28"/>
          <w:szCs w:val="28"/>
        </w:rPr>
        <w:t xml:space="preserve">, układają z dostępnych przedmiotów (np. klocki, gałęzie, kamienie itp.) usłyszaną figurę. </w:t>
      </w:r>
    </w:p>
    <w:p w:rsidR="00D905BD" w:rsidRDefault="00D905BD" w:rsidP="00D905BD">
      <w:pPr>
        <w:pStyle w:val="Default"/>
        <w:rPr>
          <w:sz w:val="28"/>
          <w:szCs w:val="28"/>
        </w:rPr>
      </w:pPr>
      <w:r w:rsidRPr="00D905BD">
        <w:rPr>
          <w:sz w:val="28"/>
          <w:szCs w:val="28"/>
        </w:rPr>
        <w:t xml:space="preserve">- </w:t>
      </w:r>
      <w:r w:rsidRPr="00D905BD">
        <w:rPr>
          <w:b/>
          <w:bCs/>
          <w:i/>
          <w:iCs/>
          <w:sz w:val="28"/>
          <w:szCs w:val="28"/>
        </w:rPr>
        <w:t xml:space="preserve">„Plażowanie” </w:t>
      </w:r>
      <w:r w:rsidRPr="00D905BD">
        <w:rPr>
          <w:sz w:val="28"/>
          <w:szCs w:val="28"/>
        </w:rPr>
        <w:t xml:space="preserve">– dzieci stawiają stopę na woreczku gimnastycznym. Na dany sygnał podnoszą woreczek palcami stopy. Ćwiczenie wykonują raz jedną, raz drugą nogą. Następnie w siadzie prostym podpartym przekładają palcami prawej </w:t>
      </w:r>
      <w:r w:rsidRPr="00D905BD">
        <w:rPr>
          <w:sz w:val="28"/>
          <w:szCs w:val="28"/>
        </w:rPr>
        <w:lastRenderedPageBreak/>
        <w:t xml:space="preserve">stopy woreczek leżący przy lewej stopie i na odwrót. Na koniec rzucają woreczkami do celu – dużego pojemnika. </w:t>
      </w:r>
    </w:p>
    <w:p w:rsidR="00D905BD" w:rsidRDefault="00D905BD" w:rsidP="00D905BD">
      <w:pPr>
        <w:pStyle w:val="Default"/>
        <w:rPr>
          <w:sz w:val="28"/>
          <w:szCs w:val="28"/>
        </w:rPr>
      </w:pPr>
    </w:p>
    <w:p w:rsidR="00D905BD" w:rsidRPr="00D905BD" w:rsidRDefault="00D905BD" w:rsidP="00D905BD">
      <w:pPr>
        <w:pStyle w:val="Default"/>
        <w:rPr>
          <w:b/>
          <w:sz w:val="28"/>
          <w:szCs w:val="28"/>
        </w:rPr>
      </w:pPr>
      <w:r w:rsidRPr="00D905BD">
        <w:rPr>
          <w:b/>
          <w:sz w:val="28"/>
          <w:szCs w:val="28"/>
        </w:rPr>
        <w:t>Zadanie 3</w:t>
      </w:r>
    </w:p>
    <w:p w:rsidR="00D905BD" w:rsidRDefault="00D905BD" w:rsidP="00D905BD">
      <w:pPr>
        <w:pStyle w:val="Default"/>
        <w:rPr>
          <w:b/>
          <w:bCs/>
          <w:sz w:val="28"/>
          <w:szCs w:val="28"/>
        </w:rPr>
      </w:pPr>
      <w:r w:rsidRPr="00235B7A">
        <w:rPr>
          <w:b/>
          <w:bCs/>
          <w:i/>
          <w:iCs/>
          <w:sz w:val="28"/>
          <w:szCs w:val="28"/>
        </w:rPr>
        <w:t xml:space="preserve">Burza </w:t>
      </w:r>
      <w:r w:rsidRPr="00235B7A">
        <w:rPr>
          <w:b/>
          <w:bCs/>
          <w:sz w:val="28"/>
          <w:szCs w:val="28"/>
        </w:rPr>
        <w:t xml:space="preserve">– zagadka. R. zaprasza dziecko do wysłuchania zagadki Marcina </w:t>
      </w:r>
      <w:proofErr w:type="spellStart"/>
      <w:r w:rsidRPr="00235B7A">
        <w:rPr>
          <w:b/>
          <w:bCs/>
          <w:sz w:val="28"/>
          <w:szCs w:val="28"/>
        </w:rPr>
        <w:t>Przewoźniaka</w:t>
      </w:r>
      <w:proofErr w:type="spellEnd"/>
      <w:r w:rsidRPr="00235B7A">
        <w:rPr>
          <w:b/>
          <w:bCs/>
          <w:sz w:val="28"/>
          <w:szCs w:val="28"/>
        </w:rPr>
        <w:t xml:space="preserve">. </w:t>
      </w:r>
    </w:p>
    <w:p w:rsidR="00235B7A" w:rsidRPr="00235B7A" w:rsidRDefault="00235B7A" w:rsidP="00D905BD">
      <w:pPr>
        <w:pStyle w:val="Default"/>
        <w:rPr>
          <w:sz w:val="28"/>
          <w:szCs w:val="28"/>
        </w:rPr>
      </w:pPr>
    </w:p>
    <w:p w:rsidR="00D905BD" w:rsidRPr="00235B7A" w:rsidRDefault="00D905BD" w:rsidP="00D905BD">
      <w:pPr>
        <w:pStyle w:val="Default"/>
        <w:rPr>
          <w:i/>
          <w:sz w:val="28"/>
          <w:szCs w:val="28"/>
        </w:rPr>
      </w:pPr>
      <w:r w:rsidRPr="00235B7A">
        <w:rPr>
          <w:b/>
          <w:bCs/>
          <w:i/>
          <w:iCs/>
          <w:sz w:val="28"/>
          <w:szCs w:val="28"/>
        </w:rPr>
        <w:t xml:space="preserve">Burza </w:t>
      </w:r>
    </w:p>
    <w:p w:rsidR="00D905BD" w:rsidRPr="00235B7A" w:rsidRDefault="00D905BD" w:rsidP="00D905BD">
      <w:pPr>
        <w:pStyle w:val="Default"/>
        <w:rPr>
          <w:i/>
          <w:sz w:val="28"/>
          <w:szCs w:val="28"/>
        </w:rPr>
      </w:pPr>
      <w:r w:rsidRPr="00235B7A">
        <w:rPr>
          <w:i/>
          <w:sz w:val="28"/>
          <w:szCs w:val="28"/>
        </w:rPr>
        <w:t xml:space="preserve">Marcin </w:t>
      </w:r>
      <w:proofErr w:type="spellStart"/>
      <w:r w:rsidRPr="00235B7A">
        <w:rPr>
          <w:i/>
          <w:sz w:val="28"/>
          <w:szCs w:val="28"/>
        </w:rPr>
        <w:t>Przewoźniak</w:t>
      </w:r>
      <w:proofErr w:type="spellEnd"/>
      <w:r w:rsidRPr="00235B7A">
        <w:rPr>
          <w:i/>
          <w:sz w:val="28"/>
          <w:szCs w:val="28"/>
        </w:rPr>
        <w:t xml:space="preserve"> </w:t>
      </w:r>
    </w:p>
    <w:p w:rsidR="00235B7A" w:rsidRPr="00235B7A" w:rsidRDefault="00235B7A" w:rsidP="00D905BD">
      <w:pPr>
        <w:pStyle w:val="Default"/>
        <w:rPr>
          <w:sz w:val="28"/>
          <w:szCs w:val="28"/>
        </w:rPr>
      </w:pPr>
    </w:p>
    <w:p w:rsidR="00D905BD" w:rsidRPr="00235B7A" w:rsidRDefault="00D905BD" w:rsidP="00D905BD">
      <w:pPr>
        <w:pStyle w:val="Default"/>
        <w:rPr>
          <w:sz w:val="28"/>
          <w:szCs w:val="28"/>
        </w:rPr>
      </w:pPr>
      <w:r w:rsidRPr="00235B7A">
        <w:rPr>
          <w:sz w:val="28"/>
          <w:szCs w:val="28"/>
        </w:rPr>
        <w:t xml:space="preserve">Co się dzieje tam u góry? </w:t>
      </w:r>
    </w:p>
    <w:p w:rsidR="00D905BD" w:rsidRPr="00235B7A" w:rsidRDefault="00D905BD" w:rsidP="00D905BD">
      <w:pPr>
        <w:pStyle w:val="Default"/>
        <w:rPr>
          <w:sz w:val="28"/>
          <w:szCs w:val="28"/>
        </w:rPr>
      </w:pPr>
      <w:r w:rsidRPr="00235B7A">
        <w:rPr>
          <w:sz w:val="28"/>
          <w:szCs w:val="28"/>
        </w:rPr>
        <w:t xml:space="preserve">Wielką wojnę toczą chmury? </w:t>
      </w:r>
    </w:p>
    <w:p w:rsidR="00D905BD" w:rsidRPr="00235B7A" w:rsidRDefault="00D905BD" w:rsidP="00D905BD">
      <w:pPr>
        <w:pStyle w:val="Default"/>
        <w:rPr>
          <w:sz w:val="28"/>
          <w:szCs w:val="28"/>
        </w:rPr>
      </w:pPr>
      <w:r w:rsidRPr="00235B7A">
        <w:rPr>
          <w:sz w:val="28"/>
          <w:szCs w:val="28"/>
        </w:rPr>
        <w:t xml:space="preserve">Wciąż na siebie nacierają </w:t>
      </w:r>
    </w:p>
    <w:p w:rsidR="00D905BD" w:rsidRPr="00235B7A" w:rsidRDefault="00D905BD" w:rsidP="00D905BD">
      <w:pPr>
        <w:pStyle w:val="Default"/>
        <w:rPr>
          <w:sz w:val="28"/>
          <w:szCs w:val="28"/>
        </w:rPr>
      </w:pPr>
      <w:r w:rsidRPr="00235B7A">
        <w:rPr>
          <w:sz w:val="28"/>
          <w:szCs w:val="28"/>
        </w:rPr>
        <w:t xml:space="preserve">I strzelają, i błyskają? </w:t>
      </w:r>
    </w:p>
    <w:p w:rsidR="00D905BD" w:rsidRPr="00235B7A" w:rsidRDefault="00D905BD" w:rsidP="00D905BD">
      <w:pPr>
        <w:pStyle w:val="Default"/>
        <w:rPr>
          <w:sz w:val="28"/>
          <w:szCs w:val="28"/>
        </w:rPr>
      </w:pPr>
      <w:r w:rsidRPr="00235B7A">
        <w:rPr>
          <w:sz w:val="28"/>
          <w:szCs w:val="28"/>
        </w:rPr>
        <w:t xml:space="preserve">Co się tam na górze dzieje? </w:t>
      </w:r>
    </w:p>
    <w:p w:rsidR="00D905BD" w:rsidRPr="00235B7A" w:rsidRDefault="00D905BD" w:rsidP="00D905BD">
      <w:pPr>
        <w:pStyle w:val="Default"/>
        <w:rPr>
          <w:sz w:val="28"/>
          <w:szCs w:val="28"/>
        </w:rPr>
      </w:pPr>
      <w:r w:rsidRPr="00235B7A">
        <w:rPr>
          <w:sz w:val="28"/>
          <w:szCs w:val="28"/>
        </w:rPr>
        <w:t xml:space="preserve">Że się nam na głowy leje? </w:t>
      </w:r>
    </w:p>
    <w:p w:rsidR="00D905BD" w:rsidRPr="00235B7A" w:rsidRDefault="00D905BD" w:rsidP="00D905BD">
      <w:pPr>
        <w:pStyle w:val="Default"/>
        <w:rPr>
          <w:sz w:val="28"/>
          <w:szCs w:val="28"/>
        </w:rPr>
      </w:pPr>
      <w:r w:rsidRPr="00235B7A">
        <w:rPr>
          <w:sz w:val="28"/>
          <w:szCs w:val="28"/>
        </w:rPr>
        <w:t xml:space="preserve">Od błyskawic niebo trzeszczy, </w:t>
      </w:r>
    </w:p>
    <w:p w:rsidR="00D905BD" w:rsidRPr="00235B7A" w:rsidRDefault="00D905BD" w:rsidP="00D905BD">
      <w:pPr>
        <w:pStyle w:val="Default"/>
        <w:rPr>
          <w:sz w:val="28"/>
          <w:szCs w:val="28"/>
        </w:rPr>
      </w:pPr>
      <w:r w:rsidRPr="00235B7A">
        <w:rPr>
          <w:sz w:val="28"/>
          <w:szCs w:val="28"/>
        </w:rPr>
        <w:t xml:space="preserve">A nam w butach chlupie deszczyk. </w:t>
      </w:r>
    </w:p>
    <w:p w:rsidR="00D905BD" w:rsidRPr="00235B7A" w:rsidRDefault="00D905BD" w:rsidP="00D905BD">
      <w:pPr>
        <w:pStyle w:val="Default"/>
        <w:rPr>
          <w:sz w:val="28"/>
          <w:szCs w:val="28"/>
        </w:rPr>
      </w:pPr>
      <w:r w:rsidRPr="00235B7A">
        <w:rPr>
          <w:sz w:val="28"/>
          <w:szCs w:val="28"/>
        </w:rPr>
        <w:t xml:space="preserve">Ciemne niebo dudni, świeci… </w:t>
      </w:r>
    </w:p>
    <w:p w:rsidR="00D905BD" w:rsidRPr="00235B7A" w:rsidRDefault="00D905BD" w:rsidP="00235B7A">
      <w:pPr>
        <w:pStyle w:val="Default"/>
        <w:tabs>
          <w:tab w:val="left" w:pos="2460"/>
        </w:tabs>
        <w:rPr>
          <w:sz w:val="28"/>
          <w:szCs w:val="28"/>
        </w:rPr>
      </w:pPr>
      <w:r w:rsidRPr="00235B7A">
        <w:rPr>
          <w:sz w:val="28"/>
          <w:szCs w:val="28"/>
        </w:rPr>
        <w:t xml:space="preserve">Co się dzieje tam na górze? </w:t>
      </w:r>
      <w:r w:rsidR="00235B7A" w:rsidRPr="00235B7A">
        <w:rPr>
          <w:sz w:val="28"/>
          <w:szCs w:val="28"/>
        </w:rPr>
        <w:tab/>
      </w:r>
    </w:p>
    <w:p w:rsidR="00D905BD" w:rsidRPr="00235B7A" w:rsidRDefault="00D905BD" w:rsidP="00D905BD">
      <w:pPr>
        <w:pStyle w:val="Default"/>
        <w:rPr>
          <w:sz w:val="28"/>
          <w:szCs w:val="28"/>
        </w:rPr>
      </w:pPr>
      <w:r w:rsidRPr="00235B7A">
        <w:rPr>
          <w:sz w:val="28"/>
          <w:szCs w:val="28"/>
        </w:rPr>
        <w:t xml:space="preserve">Wiedzą to na pewno dzieci: </w:t>
      </w:r>
    </w:p>
    <w:p w:rsidR="00D905BD" w:rsidRDefault="00D905BD" w:rsidP="00D905BD">
      <w:pPr>
        <w:tabs>
          <w:tab w:val="left" w:pos="5235"/>
        </w:tabs>
        <w:rPr>
          <w:rFonts w:ascii="Times New Roman" w:hAnsi="Times New Roman" w:cs="Times New Roman"/>
          <w:sz w:val="28"/>
          <w:szCs w:val="28"/>
        </w:rPr>
      </w:pPr>
      <w:r w:rsidRPr="00235B7A">
        <w:rPr>
          <w:rFonts w:ascii="Times New Roman" w:hAnsi="Times New Roman" w:cs="Times New Roman"/>
          <w:sz w:val="28"/>
          <w:szCs w:val="28"/>
        </w:rPr>
        <w:t>Oglądamy groźną… (</w:t>
      </w:r>
      <w:r w:rsidRPr="00235B7A">
        <w:rPr>
          <w:rFonts w:ascii="Times New Roman" w:hAnsi="Times New Roman" w:cs="Times New Roman"/>
          <w:i/>
          <w:iCs/>
          <w:sz w:val="28"/>
          <w:szCs w:val="28"/>
        </w:rPr>
        <w:t>burzę</w:t>
      </w:r>
      <w:r w:rsidRPr="00235B7A">
        <w:rPr>
          <w:rFonts w:ascii="Times New Roman" w:hAnsi="Times New Roman" w:cs="Times New Roman"/>
          <w:sz w:val="28"/>
          <w:szCs w:val="28"/>
        </w:rPr>
        <w:t>).</w:t>
      </w:r>
    </w:p>
    <w:p w:rsidR="00235B7A" w:rsidRPr="00235B7A" w:rsidRDefault="00235B7A" w:rsidP="00D905BD">
      <w:pPr>
        <w:tabs>
          <w:tab w:val="left" w:pos="5235"/>
        </w:tabs>
        <w:rPr>
          <w:rFonts w:ascii="Times New Roman" w:hAnsi="Times New Roman" w:cs="Times New Roman"/>
          <w:sz w:val="28"/>
          <w:szCs w:val="28"/>
        </w:rPr>
      </w:pPr>
    </w:p>
    <w:p w:rsidR="00D905BD" w:rsidRDefault="00D905BD" w:rsidP="00D905BD">
      <w:pPr>
        <w:pStyle w:val="Default"/>
        <w:rPr>
          <w:sz w:val="28"/>
          <w:szCs w:val="28"/>
        </w:rPr>
      </w:pPr>
      <w:r w:rsidRPr="00235B7A">
        <w:rPr>
          <w:sz w:val="28"/>
          <w:szCs w:val="28"/>
        </w:rPr>
        <w:t xml:space="preserve">Po przeczytaniu zagadki R. prosi dziecko, aby nazwało dźwięki, które w niej opisano. Następnie pro-wadzi rozmowę: </w:t>
      </w:r>
      <w:r w:rsidRPr="00235B7A">
        <w:rPr>
          <w:i/>
          <w:iCs/>
          <w:sz w:val="28"/>
          <w:szCs w:val="28"/>
        </w:rPr>
        <w:t xml:space="preserve">Jak należy się zachować w czasie burzy? </w:t>
      </w:r>
      <w:r w:rsidRPr="00235B7A">
        <w:rPr>
          <w:sz w:val="28"/>
          <w:szCs w:val="28"/>
        </w:rPr>
        <w:t xml:space="preserve">Dziecko formułuje swoje przypuszczenia lub dzieli się swoją wiedzą. Następnie R. podsumowuje zdobyte informacje. </w:t>
      </w:r>
    </w:p>
    <w:p w:rsidR="00235B7A" w:rsidRPr="00235B7A" w:rsidRDefault="00235B7A" w:rsidP="00D905BD">
      <w:pPr>
        <w:pStyle w:val="Default"/>
        <w:rPr>
          <w:sz w:val="28"/>
          <w:szCs w:val="28"/>
        </w:rPr>
      </w:pPr>
    </w:p>
    <w:p w:rsidR="00D905BD" w:rsidRPr="00235B7A" w:rsidRDefault="00D905BD" w:rsidP="00D905BD">
      <w:pPr>
        <w:pStyle w:val="Default"/>
        <w:rPr>
          <w:sz w:val="28"/>
          <w:szCs w:val="28"/>
        </w:rPr>
      </w:pPr>
      <w:r w:rsidRPr="00235B7A">
        <w:rPr>
          <w:i/>
          <w:iCs/>
          <w:sz w:val="28"/>
          <w:szCs w:val="28"/>
        </w:rPr>
        <w:t xml:space="preserve">Podczas burzy: </w:t>
      </w:r>
    </w:p>
    <w:p w:rsidR="00D905BD" w:rsidRPr="00235B7A" w:rsidRDefault="00D905BD" w:rsidP="00D905BD">
      <w:pPr>
        <w:pStyle w:val="Default"/>
        <w:rPr>
          <w:sz w:val="28"/>
          <w:szCs w:val="28"/>
        </w:rPr>
      </w:pPr>
      <w:r w:rsidRPr="00235B7A">
        <w:rPr>
          <w:sz w:val="28"/>
          <w:szCs w:val="28"/>
        </w:rPr>
        <w:t xml:space="preserve">– </w:t>
      </w:r>
      <w:r w:rsidRPr="00235B7A">
        <w:rPr>
          <w:i/>
          <w:iCs/>
          <w:sz w:val="28"/>
          <w:szCs w:val="28"/>
        </w:rPr>
        <w:t xml:space="preserve">należy unikać wysokich obiektów; </w:t>
      </w:r>
    </w:p>
    <w:p w:rsidR="00D905BD" w:rsidRPr="00235B7A" w:rsidRDefault="00D905BD" w:rsidP="00D905BD">
      <w:pPr>
        <w:pStyle w:val="Default"/>
        <w:rPr>
          <w:sz w:val="28"/>
          <w:szCs w:val="28"/>
        </w:rPr>
      </w:pPr>
      <w:r w:rsidRPr="00235B7A">
        <w:rPr>
          <w:sz w:val="28"/>
          <w:szCs w:val="28"/>
        </w:rPr>
        <w:t xml:space="preserve">– </w:t>
      </w:r>
      <w:r w:rsidRPr="00235B7A">
        <w:rPr>
          <w:i/>
          <w:iCs/>
          <w:sz w:val="28"/>
          <w:szCs w:val="28"/>
        </w:rPr>
        <w:t xml:space="preserve">nie wolno przebywać w wodzie ani na odkrytym terenie, chować się pod drzewami; </w:t>
      </w:r>
    </w:p>
    <w:p w:rsidR="00D905BD" w:rsidRPr="00235B7A" w:rsidRDefault="00D905BD" w:rsidP="00D905BD">
      <w:pPr>
        <w:pStyle w:val="Default"/>
        <w:rPr>
          <w:sz w:val="28"/>
          <w:szCs w:val="28"/>
        </w:rPr>
      </w:pPr>
      <w:r w:rsidRPr="00235B7A">
        <w:rPr>
          <w:sz w:val="28"/>
          <w:szCs w:val="28"/>
        </w:rPr>
        <w:t xml:space="preserve">– </w:t>
      </w:r>
      <w:r w:rsidRPr="00235B7A">
        <w:rPr>
          <w:i/>
          <w:iCs/>
          <w:sz w:val="28"/>
          <w:szCs w:val="28"/>
        </w:rPr>
        <w:t xml:space="preserve">należy unikać metalowych przedmiotów i nie przebywać w ich pobliżu; </w:t>
      </w:r>
    </w:p>
    <w:p w:rsidR="00235B7A" w:rsidRDefault="00D905BD" w:rsidP="00D905BD">
      <w:pPr>
        <w:tabs>
          <w:tab w:val="left" w:pos="5235"/>
        </w:tabs>
        <w:rPr>
          <w:rFonts w:ascii="Times New Roman" w:hAnsi="Times New Roman" w:cs="Times New Roman"/>
          <w:b/>
          <w:sz w:val="28"/>
          <w:szCs w:val="28"/>
        </w:rPr>
      </w:pPr>
      <w:r w:rsidRPr="00235B7A">
        <w:rPr>
          <w:rFonts w:ascii="Times New Roman" w:hAnsi="Times New Roman" w:cs="Times New Roman"/>
          <w:sz w:val="28"/>
          <w:szCs w:val="28"/>
        </w:rPr>
        <w:t xml:space="preserve">– </w:t>
      </w:r>
      <w:r w:rsidRPr="00235B7A">
        <w:rPr>
          <w:rFonts w:ascii="Times New Roman" w:hAnsi="Times New Roman" w:cs="Times New Roman"/>
          <w:i/>
          <w:iCs/>
          <w:sz w:val="28"/>
          <w:szCs w:val="28"/>
        </w:rPr>
        <w:t>nie wolno rozmawiać przez telefon komórkowy.</w:t>
      </w:r>
      <w:r w:rsidRPr="00235B7A">
        <w:rPr>
          <w:rFonts w:ascii="Times New Roman" w:hAnsi="Times New Roman" w:cs="Times New Roman"/>
          <w:b/>
          <w:sz w:val="28"/>
          <w:szCs w:val="28"/>
        </w:rPr>
        <w:tab/>
      </w:r>
    </w:p>
    <w:p w:rsidR="00235B7A" w:rsidRDefault="00235B7A" w:rsidP="00D905BD">
      <w:pPr>
        <w:tabs>
          <w:tab w:val="left" w:pos="5235"/>
        </w:tabs>
        <w:rPr>
          <w:rFonts w:ascii="Times New Roman" w:hAnsi="Times New Roman" w:cs="Times New Roman"/>
          <w:b/>
          <w:sz w:val="28"/>
          <w:szCs w:val="28"/>
        </w:rPr>
      </w:pPr>
    </w:p>
    <w:p w:rsidR="00235B7A" w:rsidRPr="00235B7A" w:rsidRDefault="00235B7A" w:rsidP="00235B7A">
      <w:pPr>
        <w:pStyle w:val="Default"/>
        <w:rPr>
          <w:sz w:val="28"/>
          <w:szCs w:val="28"/>
        </w:rPr>
      </w:pPr>
      <w:r w:rsidRPr="00235B7A">
        <w:rPr>
          <w:b/>
          <w:bCs/>
          <w:sz w:val="28"/>
          <w:szCs w:val="28"/>
        </w:rPr>
        <w:t xml:space="preserve">„Co słyszysz?” – ćwiczenia słuchowe. </w:t>
      </w:r>
    </w:p>
    <w:p w:rsidR="00235B7A" w:rsidRDefault="00235B7A" w:rsidP="00235B7A">
      <w:pPr>
        <w:pStyle w:val="Default"/>
        <w:rPr>
          <w:sz w:val="28"/>
          <w:szCs w:val="28"/>
        </w:rPr>
      </w:pPr>
      <w:r>
        <w:rPr>
          <w:sz w:val="28"/>
          <w:szCs w:val="28"/>
        </w:rPr>
        <w:t>Rodzic</w:t>
      </w:r>
      <w:r w:rsidRPr="00235B7A">
        <w:rPr>
          <w:sz w:val="28"/>
          <w:szCs w:val="28"/>
        </w:rPr>
        <w:t xml:space="preserve"> włącza nagranie z odgłosami: deszczu, ulewy, grzmotu. Dzieci starają się rozpoznać, co słyszą, i podać nazwy tych zjawisk. </w:t>
      </w:r>
    </w:p>
    <w:p w:rsidR="00235B7A" w:rsidRPr="00235B7A" w:rsidRDefault="00235B7A" w:rsidP="00235B7A">
      <w:pPr>
        <w:pStyle w:val="Default"/>
        <w:rPr>
          <w:sz w:val="28"/>
          <w:szCs w:val="28"/>
        </w:rPr>
      </w:pPr>
    </w:p>
    <w:p w:rsidR="00D905BD" w:rsidRDefault="00235B7A" w:rsidP="00235B7A">
      <w:pPr>
        <w:tabs>
          <w:tab w:val="left" w:pos="5235"/>
        </w:tabs>
        <w:rPr>
          <w:rFonts w:ascii="Times New Roman" w:hAnsi="Times New Roman" w:cs="Times New Roman"/>
          <w:sz w:val="28"/>
          <w:szCs w:val="28"/>
        </w:rPr>
      </w:pPr>
      <w:r w:rsidRPr="00235B7A">
        <w:rPr>
          <w:rFonts w:ascii="Times New Roman" w:hAnsi="Times New Roman" w:cs="Times New Roman"/>
          <w:sz w:val="28"/>
          <w:szCs w:val="28"/>
        </w:rPr>
        <w:t xml:space="preserve">Link: </w:t>
      </w:r>
      <w:hyperlink r:id="rId8" w:history="1">
        <w:r w:rsidRPr="00205721">
          <w:rPr>
            <w:rStyle w:val="Hipercze"/>
            <w:rFonts w:ascii="Times New Roman" w:hAnsi="Times New Roman" w:cs="Times New Roman"/>
            <w:i/>
            <w:iCs/>
            <w:sz w:val="28"/>
            <w:szCs w:val="28"/>
          </w:rPr>
          <w:t>https://www.youtube.com/watch?v=mbNPNm-ORSM</w:t>
        </w:r>
      </w:hyperlink>
      <w:r w:rsidR="00D905BD" w:rsidRPr="00235B7A">
        <w:rPr>
          <w:rFonts w:ascii="Times New Roman" w:hAnsi="Times New Roman" w:cs="Times New Roman"/>
          <w:sz w:val="28"/>
          <w:szCs w:val="28"/>
        </w:rPr>
        <w:tab/>
      </w:r>
    </w:p>
    <w:p w:rsidR="00235B7A" w:rsidRDefault="00235B7A" w:rsidP="00235B7A">
      <w:pPr>
        <w:tabs>
          <w:tab w:val="left" w:pos="5235"/>
        </w:tabs>
        <w:rPr>
          <w:rFonts w:ascii="Times New Roman" w:hAnsi="Times New Roman" w:cs="Times New Roman"/>
          <w:sz w:val="28"/>
          <w:szCs w:val="28"/>
        </w:rPr>
      </w:pPr>
    </w:p>
    <w:p w:rsidR="00235B7A" w:rsidRDefault="00235B7A" w:rsidP="00235B7A">
      <w:pPr>
        <w:tabs>
          <w:tab w:val="left" w:pos="5235"/>
        </w:tabs>
        <w:rPr>
          <w:rFonts w:ascii="Times New Roman" w:hAnsi="Times New Roman" w:cs="Times New Roman"/>
          <w:sz w:val="28"/>
          <w:szCs w:val="28"/>
        </w:rPr>
      </w:pPr>
    </w:p>
    <w:p w:rsidR="00235B7A" w:rsidRDefault="00235B7A" w:rsidP="00235B7A">
      <w:pPr>
        <w:tabs>
          <w:tab w:val="left" w:pos="5235"/>
        </w:tabs>
        <w:rPr>
          <w:rFonts w:ascii="Times New Roman" w:hAnsi="Times New Roman" w:cs="Times New Roman"/>
          <w:b/>
          <w:sz w:val="28"/>
          <w:szCs w:val="28"/>
        </w:rPr>
      </w:pPr>
      <w:r w:rsidRPr="00235B7A">
        <w:rPr>
          <w:rFonts w:ascii="Times New Roman" w:hAnsi="Times New Roman" w:cs="Times New Roman"/>
          <w:b/>
          <w:sz w:val="28"/>
          <w:szCs w:val="28"/>
        </w:rPr>
        <w:lastRenderedPageBreak/>
        <w:t>Zadanie 4</w:t>
      </w:r>
    </w:p>
    <w:p w:rsidR="00235B7A" w:rsidRPr="00235B7A" w:rsidRDefault="00235B7A" w:rsidP="00235B7A">
      <w:pPr>
        <w:tabs>
          <w:tab w:val="left" w:pos="5235"/>
        </w:tabs>
        <w:rPr>
          <w:rFonts w:ascii="Times New Roman" w:hAnsi="Times New Roman" w:cs="Times New Roman"/>
          <w:b/>
          <w:sz w:val="28"/>
          <w:szCs w:val="28"/>
        </w:rPr>
      </w:pPr>
      <w:r w:rsidRPr="00235B7A">
        <w:rPr>
          <w:rFonts w:ascii="Times New Roman" w:hAnsi="Times New Roman" w:cs="Times New Roman"/>
          <w:b/>
          <w:bCs/>
          <w:sz w:val="28"/>
          <w:szCs w:val="28"/>
        </w:rPr>
        <w:t xml:space="preserve">Praca z KP4.39b </w:t>
      </w:r>
      <w:r w:rsidRPr="00235B7A">
        <w:rPr>
          <w:rFonts w:ascii="Times New Roman" w:hAnsi="Times New Roman" w:cs="Times New Roman"/>
          <w:sz w:val="28"/>
          <w:szCs w:val="28"/>
        </w:rPr>
        <w:t>– poruszanie się zgodnie z kodem, kolorowanie obrazków.</w:t>
      </w:r>
    </w:p>
    <w:p w:rsidR="00235B7A" w:rsidRDefault="00235B7A" w:rsidP="00235B7A">
      <w:pPr>
        <w:tabs>
          <w:tab w:val="left" w:pos="5235"/>
        </w:tabs>
        <w:rPr>
          <w:rFonts w:ascii="Times New Roman" w:hAnsi="Times New Roman" w:cs="Times New Roman"/>
          <w:sz w:val="28"/>
          <w:szCs w:val="28"/>
        </w:rPr>
      </w:pPr>
    </w:p>
    <w:p w:rsidR="00235B7A" w:rsidRPr="00235B7A" w:rsidRDefault="00235B7A" w:rsidP="00235B7A">
      <w:pPr>
        <w:tabs>
          <w:tab w:val="left" w:pos="5235"/>
        </w:tabs>
        <w:rPr>
          <w:rFonts w:ascii="Times New Roman" w:hAnsi="Times New Roman" w:cs="Times New Roman"/>
          <w:b/>
          <w:sz w:val="28"/>
          <w:szCs w:val="28"/>
        </w:rPr>
      </w:pPr>
      <w:r w:rsidRPr="00235B7A">
        <w:rPr>
          <w:rFonts w:ascii="Times New Roman" w:hAnsi="Times New Roman" w:cs="Times New Roman"/>
          <w:b/>
          <w:sz w:val="28"/>
          <w:szCs w:val="28"/>
        </w:rPr>
        <w:t>Zadanie 5</w:t>
      </w:r>
    </w:p>
    <w:p w:rsidR="00235B7A" w:rsidRDefault="00235B7A" w:rsidP="00235B7A">
      <w:pPr>
        <w:tabs>
          <w:tab w:val="left" w:pos="5235"/>
        </w:tabs>
        <w:rPr>
          <w:rFonts w:ascii="Times New Roman" w:hAnsi="Times New Roman" w:cs="Times New Roman"/>
          <w:b/>
          <w:sz w:val="28"/>
          <w:szCs w:val="28"/>
        </w:rPr>
      </w:pPr>
      <w:r w:rsidRPr="00235B7A">
        <w:rPr>
          <w:rFonts w:ascii="Times New Roman" w:hAnsi="Times New Roman" w:cs="Times New Roman"/>
          <w:b/>
          <w:sz w:val="28"/>
          <w:szCs w:val="28"/>
        </w:rPr>
        <w:t>Dla chętnych</w:t>
      </w:r>
    </w:p>
    <w:p w:rsidR="00235B7A" w:rsidRDefault="00235B7A" w:rsidP="00235B7A">
      <w:pPr>
        <w:pStyle w:val="Default"/>
        <w:rPr>
          <w:b/>
          <w:bCs/>
          <w:sz w:val="28"/>
          <w:szCs w:val="28"/>
        </w:rPr>
      </w:pPr>
      <w:r w:rsidRPr="00235B7A">
        <w:rPr>
          <w:b/>
          <w:bCs/>
          <w:sz w:val="28"/>
          <w:szCs w:val="28"/>
        </w:rPr>
        <w:t xml:space="preserve">Wysłuchanie bajki „Skąd się biorą burze?”. </w:t>
      </w:r>
    </w:p>
    <w:p w:rsidR="00235B7A" w:rsidRPr="00235B7A" w:rsidRDefault="00235B7A" w:rsidP="00235B7A">
      <w:pPr>
        <w:pStyle w:val="Default"/>
        <w:rPr>
          <w:sz w:val="28"/>
          <w:szCs w:val="28"/>
        </w:rPr>
      </w:pPr>
    </w:p>
    <w:p w:rsidR="00235B7A" w:rsidRDefault="00235B7A" w:rsidP="00235B7A">
      <w:pPr>
        <w:tabs>
          <w:tab w:val="left" w:pos="5235"/>
        </w:tabs>
        <w:rPr>
          <w:rFonts w:ascii="Times New Roman" w:hAnsi="Times New Roman" w:cs="Times New Roman"/>
          <w:i/>
          <w:iCs/>
          <w:sz w:val="28"/>
          <w:szCs w:val="28"/>
        </w:rPr>
      </w:pPr>
      <w:r w:rsidRPr="00235B7A">
        <w:rPr>
          <w:rFonts w:ascii="Times New Roman" w:hAnsi="Times New Roman" w:cs="Times New Roman"/>
          <w:sz w:val="28"/>
          <w:szCs w:val="28"/>
        </w:rPr>
        <w:t xml:space="preserve">Link: </w:t>
      </w:r>
      <w:hyperlink r:id="rId9" w:history="1">
        <w:r w:rsidRPr="00205721">
          <w:rPr>
            <w:rStyle w:val="Hipercze"/>
            <w:rFonts w:ascii="Times New Roman" w:hAnsi="Times New Roman" w:cs="Times New Roman"/>
            <w:i/>
            <w:iCs/>
            <w:sz w:val="28"/>
            <w:szCs w:val="28"/>
          </w:rPr>
          <w:t>https://www.youtube.com/watch?v=9tUSDl-fPGM</w:t>
        </w:r>
      </w:hyperlink>
    </w:p>
    <w:p w:rsidR="00235B7A" w:rsidRDefault="00235B7A" w:rsidP="00235B7A">
      <w:pPr>
        <w:tabs>
          <w:tab w:val="left" w:pos="5235"/>
        </w:tabs>
        <w:rPr>
          <w:rFonts w:ascii="Times New Roman" w:hAnsi="Times New Roman" w:cs="Times New Roman"/>
          <w:sz w:val="28"/>
          <w:szCs w:val="28"/>
        </w:rPr>
      </w:pPr>
    </w:p>
    <w:p w:rsidR="00235B7A" w:rsidRDefault="00235B7A" w:rsidP="00235B7A">
      <w:pPr>
        <w:tabs>
          <w:tab w:val="left" w:pos="5235"/>
        </w:tabs>
        <w:rPr>
          <w:rFonts w:ascii="Times New Roman" w:hAnsi="Times New Roman" w:cs="Times New Roman"/>
          <w:sz w:val="28"/>
          <w:szCs w:val="28"/>
        </w:rPr>
      </w:pPr>
    </w:p>
    <w:p w:rsidR="00235B7A" w:rsidRDefault="00235B7A" w:rsidP="00235B7A">
      <w:pPr>
        <w:tabs>
          <w:tab w:val="left" w:pos="5235"/>
        </w:tabs>
        <w:jc w:val="center"/>
        <w:rPr>
          <w:rFonts w:ascii="Times New Roman" w:hAnsi="Times New Roman" w:cs="Times New Roman"/>
          <w:b/>
          <w:sz w:val="44"/>
          <w:szCs w:val="44"/>
        </w:rPr>
      </w:pPr>
      <w:r w:rsidRPr="00235B7A">
        <w:rPr>
          <w:rFonts w:ascii="Times New Roman" w:hAnsi="Times New Roman" w:cs="Times New Roman"/>
          <w:b/>
          <w:sz w:val="44"/>
          <w:szCs w:val="44"/>
        </w:rPr>
        <w:t>Udanego wtorku!!</w:t>
      </w:r>
    </w:p>
    <w:p w:rsidR="00235B7A" w:rsidRDefault="00235B7A" w:rsidP="00235B7A">
      <w:pPr>
        <w:tabs>
          <w:tab w:val="left" w:pos="5235"/>
        </w:tabs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235B7A" w:rsidRDefault="00235B7A" w:rsidP="00235B7A">
      <w:pPr>
        <w:tabs>
          <w:tab w:val="left" w:pos="523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5B7A">
        <w:rPr>
          <w:rFonts w:ascii="Times New Roman" w:hAnsi="Times New Roman" w:cs="Times New Roman"/>
          <w:b/>
          <w:sz w:val="28"/>
          <w:szCs w:val="28"/>
        </w:rPr>
        <w:t>Pamiętaj o utrwalaniu nazw miesięcy i dni tygodnia</w:t>
      </w:r>
    </w:p>
    <w:p w:rsidR="00235B7A" w:rsidRPr="00235B7A" w:rsidRDefault="00235B7A" w:rsidP="00235B7A">
      <w:pPr>
        <w:tabs>
          <w:tab w:val="left" w:pos="5235"/>
        </w:tabs>
        <w:jc w:val="center"/>
        <w:rPr>
          <w:rFonts w:ascii="Times New Roman" w:hAnsi="Times New Roman" w:cs="Times New Roman"/>
          <w:b/>
          <w:sz w:val="48"/>
          <w:szCs w:val="48"/>
        </w:rPr>
      </w:pPr>
      <w:r w:rsidRPr="00235B7A">
        <w:rPr>
          <w:rFonts w:ascii="Times New Roman" w:hAnsi="Times New Roman" w:cs="Times New Roman"/>
          <w:b/>
          <w:sz w:val="48"/>
          <w:szCs w:val="48"/>
        </w:rPr>
        <w:sym w:font="Wingdings" w:char="F04A"/>
      </w:r>
      <w:r w:rsidRPr="00235B7A">
        <w:rPr>
          <w:rFonts w:ascii="Times New Roman" w:hAnsi="Times New Roman" w:cs="Times New Roman"/>
          <w:b/>
          <w:sz w:val="48"/>
          <w:szCs w:val="48"/>
        </w:rPr>
        <w:sym w:font="Wingdings" w:char="F04A"/>
      </w:r>
      <w:r w:rsidRPr="00235B7A">
        <w:rPr>
          <w:rFonts w:ascii="Times New Roman" w:hAnsi="Times New Roman" w:cs="Times New Roman"/>
          <w:b/>
          <w:sz w:val="48"/>
          <w:szCs w:val="48"/>
        </w:rPr>
        <w:sym w:font="Wingdings" w:char="F04A"/>
      </w:r>
      <w:r w:rsidRPr="00235B7A">
        <w:rPr>
          <w:rFonts w:ascii="Times New Roman" w:hAnsi="Times New Roman" w:cs="Times New Roman"/>
          <w:b/>
          <w:sz w:val="48"/>
          <w:szCs w:val="48"/>
        </w:rPr>
        <w:sym w:font="Wingdings" w:char="F04A"/>
      </w:r>
    </w:p>
    <w:sectPr w:rsidR="00235B7A" w:rsidRPr="00235B7A" w:rsidSect="00D47DA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D905BD"/>
    <w:rsid w:val="00235B7A"/>
    <w:rsid w:val="00960735"/>
    <w:rsid w:val="00D47DAD"/>
    <w:rsid w:val="00D905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line="276" w:lineRule="auto"/>
        <w:ind w:left="425" w:hanging="425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47DA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D905BD"/>
    <w:pPr>
      <w:autoSpaceDE w:val="0"/>
      <w:autoSpaceDN w:val="0"/>
      <w:adjustRightInd w:val="0"/>
      <w:spacing w:line="240" w:lineRule="auto"/>
      <w:ind w:left="0" w:firstLine="0"/>
      <w:jc w:val="left"/>
    </w:pPr>
    <w:rPr>
      <w:rFonts w:ascii="Times New Roman" w:hAnsi="Times New Roman" w:cs="Times New Roman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905B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905BD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235B7A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mbNPNm-ORS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hyperlink" Target="https://www.youtube.com/watch?v=9tUSDl-fPGM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362</Words>
  <Characters>2178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</dc:creator>
  <cp:lastModifiedBy>Kom</cp:lastModifiedBy>
  <cp:revision>2</cp:revision>
  <dcterms:created xsi:type="dcterms:W3CDTF">2020-06-15T17:52:00Z</dcterms:created>
  <dcterms:modified xsi:type="dcterms:W3CDTF">2020-06-15T18:09:00Z</dcterms:modified>
</cp:coreProperties>
</file>