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62" w:rsidRPr="003171A5" w:rsidRDefault="00B84C62" w:rsidP="003171A5">
      <w:pPr>
        <w:spacing w:before="100" w:beforeAutospacing="1" w:after="100" w:afterAutospacing="1" w:line="360" w:lineRule="auto"/>
        <w:jc w:val="both"/>
        <w:outlineLvl w:val="3"/>
        <w:rPr>
          <w:rFonts w:ascii="Times New Roman" w:eastAsia="Times New Roman" w:hAnsi="Times New Roman" w:cs="Times New Roman"/>
          <w:b/>
          <w:bCs/>
          <w:sz w:val="24"/>
          <w:szCs w:val="24"/>
          <w:lang w:eastAsia="pl-PL"/>
        </w:rPr>
      </w:pPr>
      <w:r w:rsidRPr="003171A5">
        <w:rPr>
          <w:rFonts w:ascii="Times New Roman" w:eastAsia="Times New Roman" w:hAnsi="Times New Roman" w:cs="Times New Roman"/>
          <w:b/>
          <w:bCs/>
          <w:sz w:val="24"/>
          <w:szCs w:val="24"/>
          <w:lang w:eastAsia="pl-PL"/>
        </w:rPr>
        <w:t>Logopedia w kuchni, czyli jak w terapii logopedycznej wykorzystać to, co mamy w domu! Poniżej kilka propozycji, które urozmaicą dziecku ćwiczenia logopedyczne, a równocześnie pomogą usprawniać aparat oddechowy oraz percepcję słuchową.</w:t>
      </w:r>
    </w:p>
    <w:p w:rsidR="00B84C62" w:rsidRPr="003171A5" w:rsidRDefault="00B84C62" w:rsidP="003171A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Ćwiczenia nie powinny trwać długo, wystarczy kilka minut dziennie, a domowe sprzęty albo niektóre produkty spożywcze świetnie zastąpią pomoce z gabinetu logopedycznego. Najważniejsze są chęć działania i ciekawość dziecka.</w:t>
      </w:r>
    </w:p>
    <w:p w:rsidR="00B84C62" w:rsidRPr="003171A5" w:rsidRDefault="00B84C62" w:rsidP="003171A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ĆWICZENIA ODDECHOWE ZE SŁOMKAMI DO NAPOJÓW</w:t>
      </w:r>
    </w:p>
    <w:p w:rsidR="00B84C62" w:rsidRPr="003171A5" w:rsidRDefault="00B84C62" w:rsidP="003171A5">
      <w:pPr>
        <w:spacing w:after="0"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noProof/>
          <w:sz w:val="24"/>
          <w:szCs w:val="24"/>
          <w:lang w:eastAsia="pl-PL"/>
        </w:rPr>
        <w:drawing>
          <wp:inline distT="0" distB="0" distL="0" distR="0" wp14:anchorId="58728A88" wp14:editId="79C7E9EA">
            <wp:extent cx="1930400" cy="256921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0" cy="2569210"/>
                    </a:xfrm>
                    <a:prstGeom prst="rect">
                      <a:avLst/>
                    </a:prstGeom>
                    <a:noFill/>
                    <a:ln>
                      <a:noFill/>
                    </a:ln>
                  </pic:spPr>
                </pic:pic>
              </a:graphicData>
            </a:graphic>
          </wp:inline>
        </w:drawing>
      </w:r>
    </w:p>
    <w:p w:rsidR="00B84C62" w:rsidRPr="003171A5" w:rsidRDefault="00B84C62" w:rsidP="003171A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Przysysaj i przenoś przy pomocy słomki kulki lub płatki</w:t>
      </w:r>
      <w:r w:rsidRPr="003171A5">
        <w:rPr>
          <w:rFonts w:ascii="Times New Roman" w:eastAsia="Times New Roman" w:hAnsi="Times New Roman" w:cs="Times New Roman"/>
          <w:sz w:val="24"/>
          <w:szCs w:val="24"/>
          <w:lang w:eastAsia="pl-PL"/>
        </w:rPr>
        <w:br/>
        <w:t>czekoladowe (lub śniadaniowe). Zwróć uwagę na ułożenie słomki: powinna ona być przytrzymywana środkiem ust; co więcej, nie powinna być przygryzana. Po wykonaniu ćwiczenia dziecko może zjeść kulki, jeśli tylko ma na to ochotę!</w:t>
      </w:r>
    </w:p>
    <w:p w:rsidR="00B84C62" w:rsidRPr="003171A5" w:rsidRDefault="00B84C62" w:rsidP="003171A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Przenoś przy pomocy słomki papierowe kółeczka (albo inne wycięte</w:t>
      </w:r>
      <w:r w:rsidRPr="003171A5">
        <w:rPr>
          <w:rFonts w:ascii="Times New Roman" w:eastAsia="Times New Roman" w:hAnsi="Times New Roman" w:cs="Times New Roman"/>
          <w:sz w:val="24"/>
          <w:szCs w:val="24"/>
          <w:lang w:eastAsia="pl-PL"/>
        </w:rPr>
        <w:br/>
        <w:t>kształty) z talerza do miseczki … zasysaj powietrze.</w:t>
      </w:r>
    </w:p>
    <w:p w:rsidR="00B84C62" w:rsidRPr="003171A5" w:rsidRDefault="00B84C62" w:rsidP="003171A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Przez słomkę dmuchaj na kulki waty, papieru, prowadząc je wzdłuż toru ułożonego z klocków!</w:t>
      </w:r>
    </w:p>
    <w:p w:rsidR="00B84C62" w:rsidRPr="003171A5" w:rsidRDefault="00B84C62" w:rsidP="003171A5">
      <w:pPr>
        <w:spacing w:after="0"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noProof/>
          <w:sz w:val="24"/>
          <w:szCs w:val="24"/>
          <w:lang w:eastAsia="pl-PL"/>
        </w:rPr>
        <w:lastRenderedPageBreak/>
        <w:drawing>
          <wp:inline distT="0" distB="0" distL="0" distR="0" wp14:anchorId="3D39560D" wp14:editId="29AB1623">
            <wp:extent cx="2394585" cy="3193415"/>
            <wp:effectExtent l="0" t="0" r="571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585" cy="3193415"/>
                    </a:xfrm>
                    <a:prstGeom prst="rect">
                      <a:avLst/>
                    </a:prstGeom>
                    <a:noFill/>
                    <a:ln>
                      <a:noFill/>
                    </a:ln>
                  </pic:spPr>
                </pic:pic>
              </a:graphicData>
            </a:graphic>
          </wp:inline>
        </w:drawing>
      </w:r>
    </w:p>
    <w:p w:rsidR="00B84C62" w:rsidRPr="003171A5" w:rsidRDefault="00B84C62" w:rsidP="003171A5">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Pij gęste jogurty lub soki przez słomki o różnych kształtach – to</w:t>
      </w:r>
      <w:r w:rsidRPr="003171A5">
        <w:rPr>
          <w:rFonts w:ascii="Times New Roman" w:eastAsia="Times New Roman" w:hAnsi="Times New Roman" w:cs="Times New Roman"/>
          <w:sz w:val="24"/>
          <w:szCs w:val="24"/>
          <w:lang w:eastAsia="pl-PL"/>
        </w:rPr>
        <w:br/>
        <w:t xml:space="preserve">świetne ćwiczenie podniebienia miękkiego, szczególnie dla tych dzieci, które mają problemy z wymową </w:t>
      </w:r>
      <w:hyperlink r:id="rId7" w:history="1">
        <w:r w:rsidRPr="003171A5">
          <w:rPr>
            <w:rFonts w:ascii="Times New Roman" w:eastAsia="Times New Roman" w:hAnsi="Times New Roman" w:cs="Times New Roman"/>
            <w:sz w:val="24"/>
            <w:szCs w:val="24"/>
            <w:lang w:eastAsia="pl-PL"/>
          </w:rPr>
          <w:t>głosek [k] i [g]</w:t>
        </w:r>
      </w:hyperlink>
      <w:r w:rsidRPr="003171A5">
        <w:rPr>
          <w:rFonts w:ascii="Times New Roman" w:eastAsia="Times New Roman" w:hAnsi="Times New Roman" w:cs="Times New Roman"/>
          <w:sz w:val="24"/>
          <w:szCs w:val="24"/>
          <w:lang w:eastAsia="pl-PL"/>
        </w:rPr>
        <w:t>.</w:t>
      </w:r>
    </w:p>
    <w:p w:rsidR="00B84C62" w:rsidRPr="003171A5" w:rsidRDefault="00B84C62" w:rsidP="003171A5">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Ćwiczenie oddechowe „Gotujemy wodę”: dmuchaj przez słomkę do</w:t>
      </w:r>
      <w:r w:rsidRPr="003171A5">
        <w:rPr>
          <w:rFonts w:ascii="Times New Roman" w:eastAsia="Times New Roman" w:hAnsi="Times New Roman" w:cs="Times New Roman"/>
          <w:sz w:val="24"/>
          <w:szCs w:val="24"/>
          <w:lang w:eastAsia="pl-PL"/>
        </w:rPr>
        <w:br/>
        <w:t xml:space="preserve">szklanki z wodą tworząc bąbelki, następnie pij wodę przez słomkę. To ćwiczenie uczy różnicowania </w:t>
      </w:r>
      <w:hyperlink r:id="rId8" w:history="1">
        <w:r w:rsidRPr="003171A5">
          <w:rPr>
            <w:rFonts w:ascii="Times New Roman" w:eastAsia="Times New Roman" w:hAnsi="Times New Roman" w:cs="Times New Roman"/>
            <w:sz w:val="24"/>
            <w:szCs w:val="24"/>
            <w:lang w:eastAsia="pl-PL"/>
          </w:rPr>
          <w:t>wdechu i wydechu!</w:t>
        </w:r>
      </w:hyperlink>
      <w:r w:rsidRPr="003171A5">
        <w:rPr>
          <w:rFonts w:ascii="Times New Roman" w:eastAsia="Times New Roman" w:hAnsi="Times New Roman" w:cs="Times New Roman"/>
          <w:sz w:val="24"/>
          <w:szCs w:val="24"/>
          <w:lang w:eastAsia="pl-PL"/>
        </w:rPr>
        <w:br/>
        <w:t xml:space="preserve">W czasie połykania możesz zwrócić uwagę na prawidłową </w:t>
      </w:r>
      <w:hyperlink r:id="rId9" w:history="1">
        <w:r w:rsidRPr="003171A5">
          <w:rPr>
            <w:rFonts w:ascii="Times New Roman" w:eastAsia="Times New Roman" w:hAnsi="Times New Roman" w:cs="Times New Roman"/>
            <w:sz w:val="24"/>
            <w:szCs w:val="24"/>
            <w:lang w:eastAsia="pl-PL"/>
          </w:rPr>
          <w:t>pozycję języka podczas połykania.</w:t>
        </w:r>
      </w:hyperlink>
    </w:p>
    <w:p w:rsidR="00B84C62" w:rsidRPr="003171A5" w:rsidRDefault="00B84C62" w:rsidP="003171A5">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„Wulkan”: dmuchaj przez słomkę do szklanki z niewielką ilością wody i kroplą płynu do mycia naczyń. UWAGA! To ćwiczenie dla dzieci, które radzą sobie z dmuchaniem przez słomkę, aby uniknąć “połknięcia” wody z płynem.</w:t>
      </w:r>
    </w:p>
    <w:p w:rsidR="00B84C62" w:rsidRPr="003171A5" w:rsidRDefault="00B84C62" w:rsidP="003171A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ĆWICZENIA ODDECHOWE Z WYKORZYSTANIEM FOLII ALUMINIOWEJ</w:t>
      </w:r>
    </w:p>
    <w:p w:rsidR="00B84C62" w:rsidRPr="003171A5" w:rsidRDefault="00B84C62" w:rsidP="003171A5">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Dmuchaj na zwiniętą w kulkę folię aluminiową wprawiając ją w ruch</w:t>
      </w:r>
      <w:r w:rsidRPr="003171A5">
        <w:rPr>
          <w:rFonts w:ascii="Times New Roman" w:eastAsia="Times New Roman" w:hAnsi="Times New Roman" w:cs="Times New Roman"/>
          <w:sz w:val="24"/>
          <w:szCs w:val="24"/>
          <w:lang w:eastAsia="pl-PL"/>
        </w:rPr>
        <w:br/>
        <w:t>obrotowy na talerzu z wysokimi brzegami! Obserwuj, co dzieje się z piłeczką; czy potrafisz zrobić tak, aby kręciła się w drugą stronę?</w:t>
      </w:r>
    </w:p>
    <w:p w:rsidR="00B84C62" w:rsidRPr="003171A5" w:rsidRDefault="00B84C62" w:rsidP="003171A5">
      <w:pPr>
        <w:spacing w:after="0"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noProof/>
          <w:sz w:val="24"/>
          <w:szCs w:val="24"/>
          <w:lang w:eastAsia="pl-PL"/>
        </w:rPr>
        <w:lastRenderedPageBreak/>
        <w:drawing>
          <wp:inline distT="0" distB="0" distL="0" distR="0" wp14:anchorId="5BA717F9" wp14:editId="68ED7BD2">
            <wp:extent cx="3207385" cy="239458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385" cy="2394585"/>
                    </a:xfrm>
                    <a:prstGeom prst="rect">
                      <a:avLst/>
                    </a:prstGeom>
                    <a:noFill/>
                    <a:ln>
                      <a:noFill/>
                    </a:ln>
                  </pic:spPr>
                </pic:pic>
              </a:graphicData>
            </a:graphic>
          </wp:inline>
        </w:drawing>
      </w:r>
    </w:p>
    <w:p w:rsidR="00B84C62" w:rsidRPr="003171A5" w:rsidRDefault="00B84C62" w:rsidP="003171A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„Piłka nożna”: na stole, czyli “boisku”, dmuchaj na kulkę z folii aluminiowej, wdmuchując ją do bramki ułożonej z klocków, dwóch kubków lub z pudełka po butach.</w:t>
      </w:r>
    </w:p>
    <w:p w:rsidR="00B84C62" w:rsidRPr="003171A5" w:rsidRDefault="00B84C62" w:rsidP="003171A5">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 xml:space="preserve">Wdmuchnij na szufelkę kulki z folii aluminiowej (mogą być </w:t>
      </w:r>
      <w:bookmarkStart w:id="0" w:name="_GoBack"/>
      <w:bookmarkEnd w:id="0"/>
      <w:r w:rsidR="000D2FDB" w:rsidRPr="003171A5">
        <w:rPr>
          <w:rFonts w:ascii="Times New Roman" w:eastAsia="Times New Roman" w:hAnsi="Times New Roman" w:cs="Times New Roman"/>
          <w:sz w:val="24"/>
          <w:szCs w:val="24"/>
          <w:lang w:eastAsia="pl-PL"/>
        </w:rPr>
        <w:t>też</w:t>
      </w:r>
      <w:r w:rsidRPr="003171A5">
        <w:rPr>
          <w:rFonts w:ascii="Times New Roman" w:eastAsia="Times New Roman" w:hAnsi="Times New Roman" w:cs="Times New Roman"/>
          <w:sz w:val="24"/>
          <w:szCs w:val="24"/>
          <w:lang w:eastAsia="pl-PL"/>
        </w:rPr>
        <w:t xml:space="preserve"> kulki</w:t>
      </w:r>
      <w:r w:rsidRPr="003171A5">
        <w:rPr>
          <w:rFonts w:ascii="Times New Roman" w:eastAsia="Times New Roman" w:hAnsi="Times New Roman" w:cs="Times New Roman"/>
          <w:sz w:val="24"/>
          <w:szCs w:val="24"/>
          <w:lang w:eastAsia="pl-PL"/>
        </w:rPr>
        <w:br/>
        <w:t>waty, papieru, pomponiki z zestawów kreatywnych).</w:t>
      </w:r>
    </w:p>
    <w:p w:rsidR="00B84C62" w:rsidRPr="003171A5" w:rsidRDefault="00B84C62" w:rsidP="003171A5">
      <w:pPr>
        <w:spacing w:after="0"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noProof/>
          <w:sz w:val="24"/>
          <w:szCs w:val="24"/>
          <w:lang w:eastAsia="pl-PL"/>
        </w:rPr>
        <w:drawing>
          <wp:inline distT="0" distB="0" distL="0" distR="0" wp14:anchorId="344F90D6" wp14:editId="0CECF2B6">
            <wp:extent cx="3831590" cy="287401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1590" cy="2874010"/>
                    </a:xfrm>
                    <a:prstGeom prst="rect">
                      <a:avLst/>
                    </a:prstGeom>
                    <a:noFill/>
                    <a:ln>
                      <a:noFill/>
                    </a:ln>
                  </pic:spPr>
                </pic:pic>
              </a:graphicData>
            </a:graphic>
          </wp:inline>
        </w:drawing>
      </w:r>
    </w:p>
    <w:p w:rsidR="00B84C62" w:rsidRPr="003171A5" w:rsidRDefault="00B84C62" w:rsidP="003171A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WYKORZYSTAJ POJEMNIKI PO ZABAWKACH Z JAJEK NIESPODZIANEK</w:t>
      </w:r>
    </w:p>
    <w:p w:rsidR="00B84C62" w:rsidRPr="003171A5" w:rsidRDefault="00B84C62" w:rsidP="003171A5">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Stwórz własne „Memo słuchowe”! Włóż do jajek ryż, makaron, fasolę lub kaszę (mogą być też drobne przedmioty, np. guziki, śrubki), pamiętając, aby stworzyć zawsze dwa takie same dźwięki. Podziel jajeczka na dwa zestawy – jeden dla dorosłego, drugi dla dziecka. Wybierz jajko i zaprezentuj dziecku dźwięk. Zadaniem</w:t>
      </w:r>
      <w:r w:rsidRPr="003171A5">
        <w:rPr>
          <w:rFonts w:ascii="Times New Roman" w:eastAsia="Times New Roman" w:hAnsi="Times New Roman" w:cs="Times New Roman"/>
          <w:sz w:val="24"/>
          <w:szCs w:val="24"/>
          <w:lang w:eastAsia="pl-PL"/>
        </w:rPr>
        <w:br/>
        <w:t xml:space="preserve">dziecka jest odnalezienie takiego samego dźwięku spośród swoich jajeczek. Aby </w:t>
      </w:r>
      <w:r w:rsidRPr="003171A5">
        <w:rPr>
          <w:rFonts w:ascii="Times New Roman" w:eastAsia="Times New Roman" w:hAnsi="Times New Roman" w:cs="Times New Roman"/>
          <w:sz w:val="24"/>
          <w:szCs w:val="24"/>
          <w:lang w:eastAsia="pl-PL"/>
        </w:rPr>
        <w:lastRenderedPageBreak/>
        <w:t>sprawdzić, czy dziecko odnalazło pasującą parę, zamiast otwierać jajka, warto wsłuchać się w dźwięk, jaki wydają. Czasami dzieci odkładają wykorzystane jajka – będzie trudniej, jeśli dźwięki będą się powtarzać!</w:t>
      </w:r>
    </w:p>
    <w:p w:rsidR="00B84C62" w:rsidRPr="003171A5" w:rsidRDefault="00B84C62" w:rsidP="003171A5">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 xml:space="preserve">„Grzechotka”: wsyp do jajka ryż, </w:t>
      </w:r>
      <w:proofErr w:type="gramStart"/>
      <w:r w:rsidRPr="003171A5">
        <w:rPr>
          <w:rFonts w:ascii="Times New Roman" w:eastAsia="Times New Roman" w:hAnsi="Times New Roman" w:cs="Times New Roman"/>
          <w:sz w:val="24"/>
          <w:szCs w:val="24"/>
          <w:lang w:eastAsia="pl-PL"/>
        </w:rPr>
        <w:t>kaszę,</w:t>
      </w:r>
      <w:proofErr w:type="gramEnd"/>
      <w:r w:rsidRPr="003171A5">
        <w:rPr>
          <w:rFonts w:ascii="Times New Roman" w:eastAsia="Times New Roman" w:hAnsi="Times New Roman" w:cs="Times New Roman"/>
          <w:sz w:val="24"/>
          <w:szCs w:val="24"/>
          <w:lang w:eastAsia="pl-PL"/>
        </w:rPr>
        <w:t xml:space="preserve"> lub inny sypki produkt. Zabawkę można wykorzystać jako akompaniament do śpiewanych piosenek lub do naśladowania rytmów.</w:t>
      </w:r>
    </w:p>
    <w:p w:rsidR="00B84C62" w:rsidRPr="003171A5" w:rsidRDefault="00B84C62" w:rsidP="003171A5">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„Skąd ten dźwięk”: dziecko siada na środku pokoju z zamkniętymi oczami. Rodzice potrząsają „grzechotką”, którą wcześniej stworzyli razem z dzieckiem. Dziecko, nie otwierając oczu, wskazuje skąd dochodzi dźwięk.</w:t>
      </w:r>
    </w:p>
    <w:p w:rsidR="00B84C62" w:rsidRPr="003171A5" w:rsidRDefault="00B84C62" w:rsidP="003171A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171A5">
        <w:rPr>
          <w:rFonts w:ascii="Times New Roman" w:eastAsia="Times New Roman" w:hAnsi="Times New Roman" w:cs="Times New Roman"/>
          <w:sz w:val="24"/>
          <w:szCs w:val="24"/>
          <w:lang w:eastAsia="pl-PL"/>
        </w:rPr>
        <w:t>Alternatywą dla jajeczek mogą być opakowania po jogurcie lub małe pudełka na żywność.</w:t>
      </w:r>
    </w:p>
    <w:p w:rsidR="00B84C62" w:rsidRPr="003171A5" w:rsidRDefault="00B84C62" w:rsidP="003171A5">
      <w:pPr>
        <w:spacing w:line="360" w:lineRule="auto"/>
        <w:jc w:val="both"/>
        <w:rPr>
          <w:rFonts w:ascii="Times New Roman" w:hAnsi="Times New Roman" w:cs="Times New Roman"/>
          <w:sz w:val="24"/>
          <w:szCs w:val="24"/>
        </w:rPr>
      </w:pPr>
    </w:p>
    <w:sectPr w:rsidR="00B84C62" w:rsidRPr="0031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355"/>
    <w:multiLevelType w:val="multilevel"/>
    <w:tmpl w:val="ABF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67B"/>
    <w:multiLevelType w:val="multilevel"/>
    <w:tmpl w:val="1FC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73583"/>
    <w:multiLevelType w:val="multilevel"/>
    <w:tmpl w:val="5C8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92594"/>
    <w:multiLevelType w:val="multilevel"/>
    <w:tmpl w:val="B9B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42B70"/>
    <w:multiLevelType w:val="multilevel"/>
    <w:tmpl w:val="6040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2"/>
    <w:rsid w:val="000D2FDB"/>
    <w:rsid w:val="003171A5"/>
    <w:rsid w:val="00B84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66A9-9212-49C7-A715-50E8670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55534">
      <w:bodyDiv w:val="1"/>
      <w:marLeft w:val="0"/>
      <w:marRight w:val="0"/>
      <w:marTop w:val="0"/>
      <w:marBottom w:val="0"/>
      <w:divBdr>
        <w:top w:val="none" w:sz="0" w:space="0" w:color="auto"/>
        <w:left w:val="none" w:sz="0" w:space="0" w:color="auto"/>
        <w:bottom w:val="none" w:sz="0" w:space="0" w:color="auto"/>
        <w:right w:val="none" w:sz="0" w:space="0" w:color="auto"/>
      </w:divBdr>
      <w:divsChild>
        <w:div w:id="1009798308">
          <w:marLeft w:val="0"/>
          <w:marRight w:val="0"/>
          <w:marTop w:val="0"/>
          <w:marBottom w:val="0"/>
          <w:divBdr>
            <w:top w:val="none" w:sz="0" w:space="0" w:color="auto"/>
            <w:left w:val="none" w:sz="0" w:space="0" w:color="auto"/>
            <w:bottom w:val="none" w:sz="0" w:space="0" w:color="auto"/>
            <w:right w:val="none" w:sz="0" w:space="0" w:color="auto"/>
          </w:divBdr>
        </w:div>
        <w:div w:id="315493916">
          <w:marLeft w:val="0"/>
          <w:marRight w:val="0"/>
          <w:marTop w:val="0"/>
          <w:marBottom w:val="0"/>
          <w:divBdr>
            <w:top w:val="none" w:sz="0" w:space="0" w:color="auto"/>
            <w:left w:val="none" w:sz="0" w:space="0" w:color="auto"/>
            <w:bottom w:val="none" w:sz="0" w:space="0" w:color="auto"/>
            <w:right w:val="none" w:sz="0" w:space="0" w:color="auto"/>
          </w:divBdr>
        </w:div>
        <w:div w:id="1101338710">
          <w:marLeft w:val="0"/>
          <w:marRight w:val="0"/>
          <w:marTop w:val="0"/>
          <w:marBottom w:val="0"/>
          <w:divBdr>
            <w:top w:val="none" w:sz="0" w:space="0" w:color="auto"/>
            <w:left w:val="none" w:sz="0" w:space="0" w:color="auto"/>
            <w:bottom w:val="none" w:sz="0" w:space="0" w:color="auto"/>
            <w:right w:val="none" w:sz="0" w:space="0" w:color="auto"/>
          </w:divBdr>
        </w:div>
        <w:div w:id="151153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torpeda.com/oddech-relaksacja/noskiem-czy-ustami-pare-slow-o-nieprawidlowym-oddychan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gotorpeda.com/wady-wymowy/co-zrobic-gdy-moje-dziecko-nie-wymawi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ogotorpeda.com/wady-wymowy/czy-moje-dziecko-dobrze-polyka-o-prawidlowym-polykani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520</Words>
  <Characters>3126</Characters>
  <Application>Microsoft Office Word</Application>
  <DocSecurity>0</DocSecurity>
  <Lines>26</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2020-05-23T19:50:00Z</dcterms:created>
  <dcterms:modified xsi:type="dcterms:W3CDTF">2020-05-24T11:10:00Z</dcterms:modified>
</cp:coreProperties>
</file>