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6E" w:rsidRDefault="0003046E" w:rsidP="0003046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70E2">
        <w:rPr>
          <w:rFonts w:ascii="Times New Roman" w:hAnsi="Times New Roman" w:cs="Times New Roman"/>
          <w:b/>
          <w:sz w:val="28"/>
          <w:szCs w:val="24"/>
        </w:rPr>
        <w:t>„</w:t>
      </w:r>
      <w:r w:rsidR="00896ECC">
        <w:rPr>
          <w:rFonts w:ascii="Times New Roman" w:hAnsi="Times New Roman" w:cs="Times New Roman"/>
          <w:b/>
          <w:sz w:val="28"/>
          <w:szCs w:val="24"/>
        </w:rPr>
        <w:t>Maryja naszą Matką</w:t>
      </w:r>
      <w:r w:rsidRPr="009D70E2">
        <w:rPr>
          <w:rFonts w:ascii="Times New Roman" w:hAnsi="Times New Roman" w:cs="Times New Roman"/>
          <w:b/>
          <w:sz w:val="28"/>
          <w:szCs w:val="24"/>
        </w:rPr>
        <w:t>”</w:t>
      </w:r>
    </w:p>
    <w:p w:rsidR="0003046E" w:rsidRPr="009D70E2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E2">
        <w:rPr>
          <w:rFonts w:ascii="Times New Roman" w:hAnsi="Times New Roman" w:cs="Times New Roman"/>
          <w:b/>
          <w:sz w:val="24"/>
          <w:szCs w:val="24"/>
        </w:rPr>
        <w:t>Cel: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ECC">
        <w:rPr>
          <w:rFonts w:ascii="Times New Roman" w:hAnsi="Times New Roman" w:cs="Times New Roman"/>
          <w:sz w:val="24"/>
          <w:szCs w:val="24"/>
        </w:rPr>
        <w:t>dziecko wie, że maj jest miesiącem, który jest szczególnie poświęcony Matce Bożej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</w:t>
      </w:r>
      <w:r w:rsidR="00896ECC">
        <w:rPr>
          <w:rFonts w:ascii="Times New Roman" w:hAnsi="Times New Roman" w:cs="Times New Roman"/>
          <w:sz w:val="24"/>
          <w:szCs w:val="24"/>
        </w:rPr>
        <w:t>ie postawy radości i dziękczynienia Maryi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Realizacja:</w:t>
      </w:r>
    </w:p>
    <w:p w:rsidR="0010145B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Piękny miesiąc maj jest w szczególny sposób poświęcony Mamie Jezusa – Maryi. Bardzo się cieszymy, że jest Ona również naszą Mamą. Dlatego chcąc podziękować za Jej miłość i pokazać, że my również Ją kochamy, miesiąc, którym kwitną najpiękniejsze kwiaty, poświęcamy Maryi.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Opowiadanie „Majowe kwiaty”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łące zakwitły pierwsze majowe kwiaty. Julka i Karol z zachwytem się im przyglądali. 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Nazbierajmy kwiatów na wiosenny bukiet – zawołała Julka – a potem podarujemy je mamie.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zaczęły zrywać kwiaty, wybierając najpiękniejsze. 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Mamie bardzo się spodobają – stwierdził Karol.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mama dostała kwiaty, rzeczywiście bardzo się ucieszyła i powiedziała: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Kwiaty są bardzo ładne. Dziękuję wam, kochani. Wiem nawet, co możemy z nimi zrobić.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Mama wzięła kwiaty i zaczęła układać z nich bukiet. Kiedy był gotowy, tata zabrał małą Zuzię, a mama zawołała starsze dzieci do ogrodu, gdzie  na drzewie zawieszona była kapliczka Matki Bożej.</w:t>
      </w:r>
    </w:p>
    <w:p w:rsidR="00896ECC" w:rsidRDefault="00AE7310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 piękne, wiosenne kwiaty damy Maryi, kt</w:t>
      </w:r>
      <w:r w:rsidR="0041002B">
        <w:rPr>
          <w:rFonts w:ascii="Times New Roman" w:hAnsi="Times New Roman" w:cs="Times New Roman"/>
          <w:sz w:val="24"/>
          <w:szCs w:val="24"/>
        </w:rPr>
        <w:t>óra bardzo się cieszy, jeśli o N</w:t>
      </w:r>
      <w:r>
        <w:rPr>
          <w:rFonts w:ascii="Times New Roman" w:hAnsi="Times New Roman" w:cs="Times New Roman"/>
          <w:sz w:val="24"/>
          <w:szCs w:val="24"/>
        </w:rPr>
        <w:t>iej pamiętamy.</w:t>
      </w:r>
    </w:p>
    <w:p w:rsidR="00AE7310" w:rsidRDefault="00AE7310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mama wstawiła bukiet do wazonu przy kapliczce.</w:t>
      </w:r>
    </w:p>
    <w:p w:rsidR="00AE7310" w:rsidRDefault="00AE7310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Ale naszą miłość do Maryi jeszcze lepiej </w:t>
      </w:r>
      <w:r w:rsidR="00317E70">
        <w:rPr>
          <w:rFonts w:ascii="Times New Roman" w:hAnsi="Times New Roman" w:cs="Times New Roman"/>
          <w:sz w:val="24"/>
          <w:szCs w:val="24"/>
        </w:rPr>
        <w:t>możemy okazać modlitwą. W maju modlimy się do Matki Bożej w wyjątkowy sposób, odmawiając litanię.</w:t>
      </w:r>
    </w:p>
    <w:p w:rsidR="00317E70" w:rsidRDefault="00317E70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co to jest litania? – zapytała Julka.</w:t>
      </w:r>
    </w:p>
    <w:p w:rsidR="00317E70" w:rsidRDefault="00317E70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taka modlitwa, w której zwracamy się do Maryi różnymi tytułami i prosimy „Módl się za nami”. Litanię można też śpiewać.</w:t>
      </w:r>
    </w:p>
    <w:p w:rsidR="00317E70" w:rsidRDefault="00317E70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mama zaczęła odmawiać litanię do Matki Bożej. Karol i Julka nie znali jeszcze całej litanii, ale przyłączyli się do mamy, odpowiadając po każdym wezwaniu „Módl się za nami”.</w:t>
      </w:r>
    </w:p>
    <w:p w:rsidR="00896ECC" w:rsidRDefault="00896ECC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opowiadania:</w:t>
      </w:r>
    </w:p>
    <w:p w:rsidR="0010145B" w:rsidRDefault="0003046E" w:rsidP="0031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E70">
        <w:rPr>
          <w:rFonts w:ascii="Times New Roman" w:hAnsi="Times New Roman" w:cs="Times New Roman"/>
          <w:sz w:val="24"/>
          <w:szCs w:val="24"/>
        </w:rPr>
        <w:t>co mam dostała od dzieci?</w:t>
      </w:r>
    </w:p>
    <w:p w:rsidR="00317E70" w:rsidRDefault="00317E70" w:rsidP="0031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 mama ofiarowała swoje kwiaty?</w:t>
      </w:r>
    </w:p>
    <w:p w:rsidR="00317E70" w:rsidRDefault="00317E70" w:rsidP="0031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 się modlitwa, którą odmawiamy w maju?</w:t>
      </w:r>
    </w:p>
    <w:p w:rsidR="00317E70" w:rsidRDefault="00317E70" w:rsidP="00317E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E70" w:rsidRDefault="00317E70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Litania do Matki Bożej jest szczególną modlitwą, w której cieszymy się z tego, że Maryja jest blisko nas. Dziękujemy Jej za to, że </w:t>
      </w:r>
      <w:r w:rsidR="0041002B">
        <w:rPr>
          <w:rFonts w:ascii="Times New Roman" w:hAnsi="Times New Roman" w:cs="Times New Roman"/>
          <w:sz w:val="24"/>
          <w:szCs w:val="24"/>
        </w:rPr>
        <w:t>jest Matką Jezusa i naszą. Dlatego chwalimy Ją różnymi wezwaniami, czyli modlitwami np. Matko najmilsza, Królowo aniołów, Pocieszycielko strapionych, Królowo Polski.</w:t>
      </w:r>
    </w:p>
    <w:p w:rsidR="0041002B" w:rsidRDefault="0041002B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317E70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Litania do Matki Bożej jest odmawiana w kościołach, a także przy kapliczkach przydrożnych. Ludzie, którzy spotykają się na wspólnej modlitwie, oprócz litanii śpiewają pieśni wielbiące Maryję. Takie spotkanie nazywamy nabożeństwem majowym, gdyż odbywają się one przez cały miesiąc maj.</w:t>
      </w:r>
    </w:p>
    <w:p w:rsidR="0010145B" w:rsidRDefault="0010145B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65A14" w:rsidP="00101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Was do wspólnej modlitwy, chociaż kilkoma wezwaniami z litanii, przez obrazem lub figurką Maryi w domu.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pokoloruj obrazek</w:t>
      </w:r>
    </w:p>
    <w:p w:rsidR="0003046E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Pr="009D70E2" w:rsidRDefault="0003046E" w:rsidP="00030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046E" w:rsidRPr="0003046E" w:rsidRDefault="00E44D9B" w:rsidP="000304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6818067"/>
            <wp:effectExtent l="19050" t="0" r="0" b="0"/>
            <wp:docPr id="1" name="Obraz 1" descr="stylowi_pl_inne_piesni-maryjne-kolorowanki-z-matka-boska-dla-dziec_4138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ylowi_pl_inne_piesni-maryjne-kolorowanki-z-matka-boska-dla-dziec_413837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40" w:rsidRPr="0003046E" w:rsidRDefault="00152340" w:rsidP="000304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340" w:rsidRPr="0003046E" w:rsidSect="0015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046E"/>
    <w:rsid w:val="0003046E"/>
    <w:rsid w:val="00065A14"/>
    <w:rsid w:val="000B6555"/>
    <w:rsid w:val="0010145B"/>
    <w:rsid w:val="00152340"/>
    <w:rsid w:val="00317E70"/>
    <w:rsid w:val="0041002B"/>
    <w:rsid w:val="00896ECC"/>
    <w:rsid w:val="008B22BB"/>
    <w:rsid w:val="00AE7310"/>
    <w:rsid w:val="00E4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0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2020-03-29T20:47:00Z</dcterms:created>
  <dcterms:modified xsi:type="dcterms:W3CDTF">2020-05-03T22:18:00Z</dcterms:modified>
</cp:coreProperties>
</file>