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7C9" w:rsidRPr="004D3536" w:rsidRDefault="00A353FA">
      <w:pPr>
        <w:rPr>
          <w:rFonts w:ascii="Times New Roman" w:hAnsi="Times New Roman" w:cs="Times New Roman"/>
          <w:b/>
          <w:sz w:val="24"/>
          <w:szCs w:val="24"/>
        </w:rPr>
      </w:pPr>
      <w:r w:rsidRPr="004D3536">
        <w:rPr>
          <w:rFonts w:ascii="Times New Roman" w:hAnsi="Times New Roman" w:cs="Times New Roman"/>
          <w:b/>
          <w:sz w:val="24"/>
          <w:szCs w:val="24"/>
        </w:rPr>
        <w:t>Zajęcia 28.04.2020</w:t>
      </w:r>
    </w:p>
    <w:p w:rsidR="00A353FA" w:rsidRPr="004D3536" w:rsidRDefault="00A353FA">
      <w:pPr>
        <w:rPr>
          <w:rFonts w:ascii="Times New Roman" w:hAnsi="Times New Roman" w:cs="Times New Roman"/>
          <w:b/>
          <w:sz w:val="24"/>
          <w:szCs w:val="24"/>
        </w:rPr>
      </w:pPr>
      <w:r w:rsidRPr="004D3536">
        <w:rPr>
          <w:rFonts w:ascii="Times New Roman" w:hAnsi="Times New Roman" w:cs="Times New Roman"/>
          <w:b/>
          <w:sz w:val="24"/>
          <w:szCs w:val="24"/>
        </w:rPr>
        <w:t xml:space="preserve">Witam Tygryski! </w:t>
      </w:r>
    </w:p>
    <w:p w:rsidR="00A353FA" w:rsidRPr="004D3536" w:rsidRDefault="00A353FA">
      <w:pPr>
        <w:rPr>
          <w:rFonts w:ascii="Times New Roman" w:hAnsi="Times New Roman" w:cs="Times New Roman"/>
          <w:sz w:val="24"/>
          <w:szCs w:val="24"/>
        </w:rPr>
      </w:pPr>
      <w:r w:rsidRPr="004D3536">
        <w:rPr>
          <w:rFonts w:ascii="Times New Roman" w:hAnsi="Times New Roman" w:cs="Times New Roman"/>
          <w:sz w:val="24"/>
          <w:szCs w:val="24"/>
        </w:rPr>
        <w:t xml:space="preserve">Na dzisiejszych zajęciach zagracie w grę planszową o tematyce „Moja miejscowość, mój dom”. </w:t>
      </w:r>
    </w:p>
    <w:p w:rsidR="00A96E56" w:rsidRPr="004D3536" w:rsidRDefault="00A96E56">
      <w:pPr>
        <w:rPr>
          <w:rFonts w:ascii="Times New Roman" w:hAnsi="Times New Roman" w:cs="Times New Roman"/>
          <w:sz w:val="24"/>
          <w:szCs w:val="24"/>
        </w:rPr>
      </w:pPr>
      <w:r w:rsidRPr="004D3536">
        <w:rPr>
          <w:rFonts w:ascii="Times New Roman" w:hAnsi="Times New Roman" w:cs="Times New Roman"/>
          <w:sz w:val="24"/>
          <w:szCs w:val="24"/>
        </w:rPr>
        <w:t xml:space="preserve">W tej grze może brać udział dwóch uczestników. Potrzebna będzie kostka do gry i 2 pionki. </w:t>
      </w:r>
    </w:p>
    <w:p w:rsidR="00A96E56" w:rsidRPr="004D3536" w:rsidRDefault="00A96E56">
      <w:pPr>
        <w:rPr>
          <w:rFonts w:ascii="Times New Roman" w:hAnsi="Times New Roman" w:cs="Times New Roman"/>
          <w:sz w:val="24"/>
          <w:szCs w:val="24"/>
        </w:rPr>
      </w:pPr>
      <w:r w:rsidRPr="004D3536">
        <w:rPr>
          <w:rFonts w:ascii="Times New Roman" w:hAnsi="Times New Roman" w:cs="Times New Roman"/>
          <w:sz w:val="24"/>
          <w:szCs w:val="24"/>
        </w:rPr>
        <w:t xml:space="preserve">Waszym zadaniem będzie dotarcie do domu, który znajduje się w tej samej linii, co ich pionek. Pionek może przesuwać się po planszy po szarych polach. O ile pól przesunie się pionek, decyduje rzut kostką. Każdy uczestnik decyduje, którędy poprowadzi swój pionek. Na planszy znajdują się pola funkcyjne: czerwony kolor oznacza powrót na start,   jeśli pionek skończy swój ruch na tym polu, będzie musiał rozpocząć wędrówkę od początku. Niebieskie pole, to zagadka. Jeśli uczestnik skończy swój ruch na tym polu, to musi na nią odpowiedzieć. Jeśli odpowiedź będzie  błędna, cofa się o dwa pola. Wygra ten uczestnik, który jako pierwszy dotrze do domu. Pionek może „wejść” do domu   tylko wtedy, kiedy liczba oczek na kostce zaprowadzi go idealnie na to pole, jeśli będzie za duża, to traci kolejkę  i próbuje szczęścia w kolejnej. </w:t>
      </w:r>
    </w:p>
    <w:p w:rsidR="00A96E56" w:rsidRPr="004D3536" w:rsidRDefault="00A96E56">
      <w:pPr>
        <w:rPr>
          <w:rFonts w:ascii="Times New Roman" w:hAnsi="Times New Roman" w:cs="Times New Roman"/>
          <w:sz w:val="24"/>
          <w:szCs w:val="24"/>
        </w:rPr>
      </w:pPr>
      <w:r w:rsidRPr="004D3536">
        <w:rPr>
          <w:rFonts w:ascii="Times New Roman" w:hAnsi="Times New Roman" w:cs="Times New Roman"/>
          <w:sz w:val="24"/>
          <w:szCs w:val="24"/>
        </w:rPr>
        <w:t>Pionki ustawiamy na zielonych polach i zaczynamy!</w:t>
      </w:r>
    </w:p>
    <w:p w:rsidR="00A96E56" w:rsidRPr="004D3536" w:rsidRDefault="00A96E56">
      <w:pPr>
        <w:rPr>
          <w:rFonts w:ascii="Times New Roman" w:hAnsi="Times New Roman" w:cs="Times New Roman"/>
          <w:b/>
          <w:sz w:val="24"/>
          <w:szCs w:val="24"/>
        </w:rPr>
      </w:pPr>
      <w:r w:rsidRPr="004D3536">
        <w:rPr>
          <w:rFonts w:ascii="Times New Roman" w:hAnsi="Times New Roman" w:cs="Times New Roman"/>
          <w:b/>
          <w:sz w:val="24"/>
          <w:szCs w:val="24"/>
        </w:rPr>
        <w:t xml:space="preserve">Zagadki </w:t>
      </w:r>
      <w:r w:rsidR="009B2C0C" w:rsidRPr="004D3536">
        <w:rPr>
          <w:rFonts w:ascii="Times New Roman" w:hAnsi="Times New Roman" w:cs="Times New Roman"/>
          <w:b/>
          <w:sz w:val="24"/>
          <w:szCs w:val="24"/>
        </w:rPr>
        <w:t xml:space="preserve">do odgadnięcia jeśli zatrzymamy się na niebieskim polu. </w:t>
      </w:r>
    </w:p>
    <w:p w:rsidR="009B2C0C" w:rsidRPr="004D3536" w:rsidRDefault="009B2C0C">
      <w:pPr>
        <w:rPr>
          <w:rFonts w:ascii="Times New Roman" w:hAnsi="Times New Roman" w:cs="Times New Roman"/>
          <w:sz w:val="24"/>
          <w:szCs w:val="24"/>
        </w:rPr>
      </w:pPr>
      <w:r w:rsidRPr="004D3536">
        <w:rPr>
          <w:rFonts w:ascii="Times New Roman" w:hAnsi="Times New Roman" w:cs="Times New Roman"/>
          <w:sz w:val="24"/>
          <w:szCs w:val="24"/>
        </w:rPr>
        <w:t>1. W jakiej miejscowości mieszkasz?</w:t>
      </w:r>
    </w:p>
    <w:p w:rsidR="009B2C0C" w:rsidRPr="004D3536" w:rsidRDefault="009B2C0C">
      <w:pPr>
        <w:rPr>
          <w:rFonts w:ascii="Times New Roman" w:hAnsi="Times New Roman" w:cs="Times New Roman"/>
          <w:sz w:val="24"/>
          <w:szCs w:val="24"/>
        </w:rPr>
      </w:pPr>
      <w:r w:rsidRPr="004D3536">
        <w:rPr>
          <w:rFonts w:ascii="Times New Roman" w:hAnsi="Times New Roman" w:cs="Times New Roman"/>
          <w:sz w:val="24"/>
          <w:szCs w:val="24"/>
        </w:rPr>
        <w:t>2. Jak nazywa się miejscowość ,w której znajduje się twoje przedszkole?</w:t>
      </w:r>
    </w:p>
    <w:p w:rsidR="009B2C0C" w:rsidRPr="004D3536" w:rsidRDefault="009B2C0C">
      <w:pPr>
        <w:rPr>
          <w:rFonts w:ascii="Times New Roman" w:hAnsi="Times New Roman" w:cs="Times New Roman"/>
          <w:sz w:val="24"/>
          <w:szCs w:val="24"/>
        </w:rPr>
      </w:pPr>
      <w:r w:rsidRPr="004D3536">
        <w:rPr>
          <w:rFonts w:ascii="Times New Roman" w:hAnsi="Times New Roman" w:cs="Times New Roman"/>
          <w:sz w:val="24"/>
          <w:szCs w:val="24"/>
        </w:rPr>
        <w:t>3. Jak się nazywasz?</w:t>
      </w:r>
    </w:p>
    <w:p w:rsidR="009B2C0C" w:rsidRPr="004D3536" w:rsidRDefault="009B2C0C">
      <w:pPr>
        <w:rPr>
          <w:rFonts w:ascii="Times New Roman" w:hAnsi="Times New Roman" w:cs="Times New Roman"/>
          <w:sz w:val="24"/>
          <w:szCs w:val="24"/>
        </w:rPr>
      </w:pPr>
      <w:r w:rsidRPr="004D3536">
        <w:rPr>
          <w:rFonts w:ascii="Times New Roman" w:hAnsi="Times New Roman" w:cs="Times New Roman"/>
          <w:sz w:val="24"/>
          <w:szCs w:val="24"/>
        </w:rPr>
        <w:t>4. Jakiego koloru jest dama w tytule baśni o Kowali?</w:t>
      </w:r>
    </w:p>
    <w:p w:rsidR="009B2C0C" w:rsidRPr="004D3536" w:rsidRDefault="009B2C0C">
      <w:pPr>
        <w:rPr>
          <w:rFonts w:ascii="Times New Roman" w:hAnsi="Times New Roman" w:cs="Times New Roman"/>
          <w:sz w:val="24"/>
          <w:szCs w:val="24"/>
        </w:rPr>
      </w:pPr>
      <w:r w:rsidRPr="004D3536">
        <w:rPr>
          <w:rFonts w:ascii="Times New Roman" w:hAnsi="Times New Roman" w:cs="Times New Roman"/>
          <w:sz w:val="24"/>
          <w:szCs w:val="24"/>
        </w:rPr>
        <w:t>5. Wymień trzy instytucje publiczne w Kowali?</w:t>
      </w:r>
    </w:p>
    <w:p w:rsidR="009B2C0C" w:rsidRPr="004D3536" w:rsidRDefault="009B2C0C">
      <w:pPr>
        <w:rPr>
          <w:rFonts w:ascii="Times New Roman" w:hAnsi="Times New Roman" w:cs="Times New Roman"/>
          <w:sz w:val="24"/>
          <w:szCs w:val="24"/>
        </w:rPr>
      </w:pPr>
      <w:r w:rsidRPr="004D3536">
        <w:rPr>
          <w:rFonts w:ascii="Times New Roman" w:hAnsi="Times New Roman" w:cs="Times New Roman"/>
          <w:sz w:val="24"/>
          <w:szCs w:val="24"/>
        </w:rPr>
        <w:t>6. Jak nazywa się miejsce w którym się leczymy?</w:t>
      </w:r>
    </w:p>
    <w:p w:rsidR="009B2C0C" w:rsidRPr="004D3536" w:rsidRDefault="009B2C0C">
      <w:pPr>
        <w:rPr>
          <w:rFonts w:ascii="Times New Roman" w:hAnsi="Times New Roman" w:cs="Times New Roman"/>
          <w:sz w:val="24"/>
          <w:szCs w:val="24"/>
        </w:rPr>
      </w:pPr>
      <w:r w:rsidRPr="004D3536">
        <w:rPr>
          <w:rFonts w:ascii="Times New Roman" w:hAnsi="Times New Roman" w:cs="Times New Roman"/>
          <w:sz w:val="24"/>
          <w:szCs w:val="24"/>
        </w:rPr>
        <w:t xml:space="preserve">7. </w:t>
      </w:r>
      <w:r w:rsidR="008A605E" w:rsidRPr="004D3536">
        <w:rPr>
          <w:rFonts w:ascii="Times New Roman" w:hAnsi="Times New Roman" w:cs="Times New Roman"/>
          <w:sz w:val="24"/>
          <w:szCs w:val="24"/>
        </w:rPr>
        <w:t>Jak wygląda herb Kowali?</w:t>
      </w:r>
    </w:p>
    <w:p w:rsidR="008A605E" w:rsidRPr="004D3536" w:rsidRDefault="008A605E">
      <w:pPr>
        <w:rPr>
          <w:rFonts w:ascii="Times New Roman" w:hAnsi="Times New Roman" w:cs="Times New Roman"/>
          <w:sz w:val="24"/>
          <w:szCs w:val="24"/>
        </w:rPr>
      </w:pPr>
      <w:r w:rsidRPr="004D3536">
        <w:rPr>
          <w:rFonts w:ascii="Times New Roman" w:hAnsi="Times New Roman" w:cs="Times New Roman"/>
          <w:sz w:val="24"/>
          <w:szCs w:val="24"/>
        </w:rPr>
        <w:t>8. Podaj swój adres zamieszkania?</w:t>
      </w:r>
    </w:p>
    <w:p w:rsidR="008A605E" w:rsidRPr="004D3536" w:rsidRDefault="008A605E">
      <w:pPr>
        <w:rPr>
          <w:rFonts w:ascii="Times New Roman" w:hAnsi="Times New Roman" w:cs="Times New Roman"/>
          <w:sz w:val="24"/>
          <w:szCs w:val="24"/>
        </w:rPr>
      </w:pPr>
      <w:r w:rsidRPr="004D3536">
        <w:rPr>
          <w:rFonts w:ascii="Times New Roman" w:hAnsi="Times New Roman" w:cs="Times New Roman"/>
          <w:sz w:val="24"/>
          <w:szCs w:val="24"/>
        </w:rPr>
        <w:t>9. Kto mieszka</w:t>
      </w:r>
      <w:r w:rsidR="004D3536">
        <w:rPr>
          <w:rFonts w:ascii="Times New Roman" w:hAnsi="Times New Roman" w:cs="Times New Roman"/>
          <w:sz w:val="24"/>
          <w:szCs w:val="24"/>
        </w:rPr>
        <w:t xml:space="preserve"> w domu</w:t>
      </w:r>
      <w:r w:rsidRPr="004D3536">
        <w:rPr>
          <w:rFonts w:ascii="Times New Roman" w:hAnsi="Times New Roman" w:cs="Times New Roman"/>
          <w:sz w:val="24"/>
          <w:szCs w:val="24"/>
        </w:rPr>
        <w:t xml:space="preserve"> razem z tobą, policz ile to osób?</w:t>
      </w:r>
    </w:p>
    <w:p w:rsidR="008A605E" w:rsidRPr="004D3536" w:rsidRDefault="008A605E">
      <w:pPr>
        <w:rPr>
          <w:rFonts w:ascii="Times New Roman" w:hAnsi="Times New Roman" w:cs="Times New Roman"/>
          <w:sz w:val="24"/>
          <w:szCs w:val="24"/>
        </w:rPr>
      </w:pPr>
      <w:r w:rsidRPr="004D3536">
        <w:rPr>
          <w:rFonts w:ascii="Times New Roman" w:hAnsi="Times New Roman" w:cs="Times New Roman"/>
          <w:sz w:val="24"/>
          <w:szCs w:val="24"/>
        </w:rPr>
        <w:t>10. Wymień różnice między wsią i miastem?</w:t>
      </w:r>
    </w:p>
    <w:p w:rsidR="008A605E" w:rsidRPr="004D3536" w:rsidRDefault="008A605E">
      <w:pPr>
        <w:rPr>
          <w:rFonts w:ascii="Times New Roman" w:hAnsi="Times New Roman" w:cs="Times New Roman"/>
          <w:sz w:val="24"/>
          <w:szCs w:val="24"/>
        </w:rPr>
      </w:pPr>
      <w:r w:rsidRPr="004D3536">
        <w:rPr>
          <w:rFonts w:ascii="Times New Roman" w:hAnsi="Times New Roman" w:cs="Times New Roman"/>
          <w:sz w:val="24"/>
          <w:szCs w:val="24"/>
        </w:rPr>
        <w:t>11. Jak nazywa się najbliższe miasto?</w:t>
      </w:r>
    </w:p>
    <w:p w:rsidR="008A605E" w:rsidRPr="004D3536" w:rsidRDefault="008A605E">
      <w:pPr>
        <w:rPr>
          <w:rFonts w:ascii="Times New Roman" w:hAnsi="Times New Roman" w:cs="Times New Roman"/>
          <w:sz w:val="24"/>
          <w:szCs w:val="24"/>
        </w:rPr>
      </w:pPr>
      <w:r w:rsidRPr="004D3536">
        <w:rPr>
          <w:rFonts w:ascii="Times New Roman" w:hAnsi="Times New Roman" w:cs="Times New Roman"/>
          <w:sz w:val="24"/>
          <w:szCs w:val="24"/>
        </w:rPr>
        <w:t>12</w:t>
      </w:r>
      <w:r w:rsidR="00BB1B6F" w:rsidRPr="004D3536">
        <w:rPr>
          <w:rFonts w:ascii="Times New Roman" w:hAnsi="Times New Roman" w:cs="Times New Roman"/>
          <w:sz w:val="24"/>
          <w:szCs w:val="24"/>
        </w:rPr>
        <w:t>.Jak nazywa się rzeka, która przepływa przez gminę Kowala</w:t>
      </w:r>
      <w:r w:rsidRPr="004D3536">
        <w:rPr>
          <w:rFonts w:ascii="Times New Roman" w:hAnsi="Times New Roman" w:cs="Times New Roman"/>
          <w:sz w:val="24"/>
          <w:szCs w:val="24"/>
        </w:rPr>
        <w:t xml:space="preserve">? </w:t>
      </w:r>
    </w:p>
    <w:p w:rsidR="00A353FA" w:rsidRDefault="00A96E56">
      <w:r>
        <w:t xml:space="preserve"> </w:t>
      </w:r>
    </w:p>
    <w:p w:rsidR="00A353FA" w:rsidRDefault="00A353FA"/>
    <w:p w:rsidR="00BB1B6F" w:rsidRDefault="008A605E">
      <w:r w:rsidRPr="00A353FA">
        <w:object w:dxaOrig="5950" w:dyaOrig="8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pt;height:662.5pt" o:ole="">
            <v:imagedata r:id="rId4" o:title=""/>
          </v:shape>
          <o:OLEObject Type="Embed" ProgID="AcroExch.Document.DC" ShapeID="_x0000_i1025" DrawAspect="Content" ObjectID="_1649429579" r:id="rId5"/>
        </w:object>
      </w:r>
    </w:p>
    <w:p w:rsidR="00BB1B6F" w:rsidRPr="004D3536" w:rsidRDefault="00BB1B6F">
      <w:pPr>
        <w:rPr>
          <w:rFonts w:ascii="Times New Roman" w:hAnsi="Times New Roman" w:cs="Times New Roman"/>
          <w:sz w:val="24"/>
          <w:szCs w:val="24"/>
        </w:rPr>
      </w:pPr>
      <w:r w:rsidRPr="004D3536">
        <w:rPr>
          <w:rFonts w:ascii="Times New Roman" w:hAnsi="Times New Roman" w:cs="Times New Roman"/>
          <w:sz w:val="24"/>
          <w:szCs w:val="24"/>
        </w:rPr>
        <w:lastRenderedPageBreak/>
        <w:t xml:space="preserve">Zadanie 2. </w:t>
      </w:r>
    </w:p>
    <w:p w:rsidR="00A353FA" w:rsidRPr="004D3536" w:rsidRDefault="00BB1B6F">
      <w:pPr>
        <w:rPr>
          <w:rFonts w:ascii="Times New Roman" w:hAnsi="Times New Roman" w:cs="Times New Roman"/>
          <w:sz w:val="24"/>
          <w:szCs w:val="24"/>
        </w:rPr>
      </w:pPr>
      <w:r w:rsidRPr="004D3536">
        <w:rPr>
          <w:rFonts w:ascii="Times New Roman" w:hAnsi="Times New Roman" w:cs="Times New Roman"/>
          <w:sz w:val="24"/>
          <w:szCs w:val="24"/>
        </w:rPr>
        <w:t>Teraz kodowanie.  Proszę  o uzupełnienie planszy kartonikami z kolorowymi budowlami, w taki sposób, żeby połączyć dwie cechy:   kolor i kształt.</w:t>
      </w:r>
      <w:r w:rsidR="0000319D" w:rsidRPr="004D3536">
        <w:rPr>
          <w:rFonts w:ascii="Times New Roman" w:hAnsi="Times New Roman" w:cs="Times New Roman"/>
          <w:sz w:val="24"/>
          <w:szCs w:val="24"/>
        </w:rPr>
        <w:t xml:space="preserve"> Wytnijcie kartoniki i naklejcie we właściwe miejsca. </w:t>
      </w:r>
    </w:p>
    <w:p w:rsidR="0000319D" w:rsidRDefault="0000319D">
      <w:r w:rsidRPr="0000319D">
        <w:object w:dxaOrig="5950" w:dyaOrig="8420">
          <v:shape id="_x0000_i1026" type="#_x0000_t75" style="width:408pt;height:577pt" o:ole="">
            <v:imagedata r:id="rId6" o:title=""/>
          </v:shape>
          <o:OLEObject Type="Embed" ProgID="AcroExch.Document.DC" ShapeID="_x0000_i1026" DrawAspect="Content" ObjectID="_1649429580" r:id="rId7"/>
        </w:object>
      </w:r>
    </w:p>
    <w:p w:rsidR="0000319D" w:rsidRDefault="0000319D"/>
    <w:p w:rsidR="004D3536" w:rsidRDefault="004D3536" w:rsidP="0000319D">
      <w:pPr>
        <w:jc w:val="both"/>
      </w:pPr>
    </w:p>
    <w:p w:rsidR="004D3536" w:rsidRDefault="004D3536" w:rsidP="0000319D">
      <w:pPr>
        <w:jc w:val="both"/>
      </w:pPr>
    </w:p>
    <w:p w:rsidR="004D3536" w:rsidRDefault="004D3536" w:rsidP="0000319D">
      <w:pPr>
        <w:jc w:val="both"/>
      </w:pPr>
    </w:p>
    <w:p w:rsidR="004D3536" w:rsidRDefault="004D3536" w:rsidP="0000319D">
      <w:pPr>
        <w:jc w:val="both"/>
      </w:pPr>
    </w:p>
    <w:p w:rsidR="0000319D" w:rsidRDefault="0000319D" w:rsidP="0000319D">
      <w:pPr>
        <w:jc w:val="both"/>
      </w:pPr>
      <w:r w:rsidRPr="0000319D">
        <w:object w:dxaOrig="5950" w:dyaOrig="8420">
          <v:shape id="_x0000_i1027" type="#_x0000_t75" style="width:418pt;height:591.5pt" o:ole="">
            <v:imagedata r:id="rId8" o:title=""/>
          </v:shape>
          <o:OLEObject Type="Embed" ProgID="AcroExch.Document.DC" ShapeID="_x0000_i1027" DrawAspect="Content" ObjectID="_1649429581" r:id="rId9"/>
        </w:object>
      </w:r>
    </w:p>
    <w:p w:rsidR="0000319D" w:rsidRPr="004D3536" w:rsidRDefault="0000319D" w:rsidP="0000319D">
      <w:pPr>
        <w:jc w:val="both"/>
        <w:rPr>
          <w:rFonts w:ascii="Times New Roman" w:hAnsi="Times New Roman" w:cs="Times New Roman"/>
          <w:b/>
          <w:sz w:val="24"/>
          <w:szCs w:val="24"/>
        </w:rPr>
      </w:pPr>
      <w:r w:rsidRPr="004D3536">
        <w:rPr>
          <w:rFonts w:ascii="Times New Roman" w:hAnsi="Times New Roman" w:cs="Times New Roman"/>
          <w:b/>
          <w:sz w:val="24"/>
          <w:szCs w:val="24"/>
        </w:rPr>
        <w:lastRenderedPageBreak/>
        <w:t xml:space="preserve">Zadanie 3. </w:t>
      </w:r>
    </w:p>
    <w:p w:rsidR="0000319D" w:rsidRDefault="0000319D" w:rsidP="0000319D">
      <w:pPr>
        <w:rPr>
          <w:rFonts w:ascii="Times New Roman" w:hAnsi="Times New Roman" w:cs="Times New Roman"/>
          <w:sz w:val="24"/>
          <w:szCs w:val="24"/>
        </w:rPr>
      </w:pPr>
      <w:r>
        <w:rPr>
          <w:rFonts w:ascii="Times New Roman" w:hAnsi="Times New Roman" w:cs="Times New Roman"/>
          <w:sz w:val="24"/>
          <w:szCs w:val="24"/>
        </w:rPr>
        <w:t>Wykonajcie ćwiczenia w kartach pracy „Nowe przygody Olka i Ady” cz 4. Str. 22, 23.</w:t>
      </w:r>
    </w:p>
    <w:p w:rsidR="0000319D" w:rsidRPr="004D3536" w:rsidRDefault="0000319D" w:rsidP="0000319D">
      <w:pPr>
        <w:rPr>
          <w:rFonts w:ascii="Times New Roman" w:hAnsi="Times New Roman" w:cs="Times New Roman"/>
          <w:b/>
          <w:sz w:val="24"/>
          <w:szCs w:val="24"/>
        </w:rPr>
      </w:pPr>
      <w:r w:rsidRPr="004D3536">
        <w:rPr>
          <w:rFonts w:ascii="Times New Roman" w:hAnsi="Times New Roman" w:cs="Times New Roman"/>
          <w:b/>
          <w:sz w:val="24"/>
          <w:szCs w:val="24"/>
        </w:rPr>
        <w:t xml:space="preserve">Zadanie 4. </w:t>
      </w:r>
    </w:p>
    <w:p w:rsidR="0000319D" w:rsidRDefault="004D3536" w:rsidP="0000319D">
      <w:pPr>
        <w:rPr>
          <w:rFonts w:ascii="Times New Roman" w:hAnsi="Times New Roman" w:cs="Times New Roman"/>
          <w:sz w:val="24"/>
          <w:szCs w:val="24"/>
        </w:rPr>
      </w:pPr>
      <w:r>
        <w:rPr>
          <w:rFonts w:ascii="Times New Roman" w:eastAsia="TimesNewRomanPSMT" w:hAnsi="Times New Roman"/>
          <w:color w:val="000000"/>
          <w:sz w:val="24"/>
          <w:szCs w:val="24"/>
        </w:rPr>
        <w:t>Proponuję z</w:t>
      </w:r>
      <w:r w:rsidR="0000319D" w:rsidRPr="00BB6A50">
        <w:rPr>
          <w:rFonts w:ascii="Times New Roman" w:eastAsia="TimesNewRomanPSMT" w:hAnsi="Times New Roman"/>
          <w:color w:val="000000"/>
          <w:sz w:val="24"/>
          <w:szCs w:val="24"/>
        </w:rPr>
        <w:t xml:space="preserve">abawy </w:t>
      </w:r>
      <w:r w:rsidR="0000319D">
        <w:rPr>
          <w:rFonts w:ascii="Times New Roman" w:eastAsia="TimesNewRomanPSMT" w:hAnsi="Times New Roman"/>
          <w:color w:val="000000"/>
          <w:sz w:val="24"/>
          <w:szCs w:val="24"/>
        </w:rPr>
        <w:t>konstrukcyjne w domu lub na podwórku</w:t>
      </w:r>
      <w:r w:rsidR="0000319D" w:rsidRPr="00BB6A50">
        <w:rPr>
          <w:rFonts w:ascii="Times New Roman" w:eastAsia="TimesNewRomanPSMT" w:hAnsi="Times New Roman"/>
          <w:color w:val="000000"/>
          <w:sz w:val="24"/>
          <w:szCs w:val="24"/>
        </w:rPr>
        <w:t>, z wykorzystaniem różnorodnych klocków</w:t>
      </w:r>
      <w:r w:rsidR="0000319D">
        <w:rPr>
          <w:rFonts w:ascii="Times New Roman" w:eastAsia="TimesNewRomanPSMT" w:hAnsi="Times New Roman"/>
          <w:color w:val="000000"/>
          <w:sz w:val="24"/>
          <w:szCs w:val="24"/>
        </w:rPr>
        <w:t xml:space="preserve"> lub piasku i materiału przyrodniczego</w:t>
      </w:r>
      <w:r w:rsidR="0000319D" w:rsidRPr="00BB6A50">
        <w:rPr>
          <w:rFonts w:ascii="Times New Roman" w:eastAsia="TimesNewRomanPSMT" w:hAnsi="Times New Roman"/>
          <w:color w:val="000000"/>
          <w:sz w:val="24"/>
          <w:szCs w:val="24"/>
        </w:rPr>
        <w:t xml:space="preserve">. </w:t>
      </w:r>
      <w:r>
        <w:rPr>
          <w:rFonts w:ascii="Times New Roman" w:eastAsia="TimesNewRomanPSMT" w:hAnsi="Times New Roman"/>
          <w:color w:val="000000"/>
          <w:sz w:val="24"/>
          <w:szCs w:val="24"/>
        </w:rPr>
        <w:t xml:space="preserve">Wybudujcie budowle z klocków w domu lub z piasku w piaskownicy. Wykorzystajcie patyki, kamyki, szyszki do ich ozdobienia.  Porównajcie je, określcie które są mniejsze, które większe, które wyższe, które niższe. </w:t>
      </w:r>
    </w:p>
    <w:p w:rsidR="0000319D" w:rsidRPr="004D3536" w:rsidRDefault="004D3536" w:rsidP="0000319D">
      <w:pPr>
        <w:jc w:val="both"/>
        <w:rPr>
          <w:rFonts w:ascii="Times New Roman" w:hAnsi="Times New Roman" w:cs="Times New Roman"/>
          <w:sz w:val="24"/>
          <w:szCs w:val="24"/>
        </w:rPr>
      </w:pPr>
      <w:r w:rsidRPr="004D3536">
        <w:rPr>
          <w:rFonts w:ascii="Times New Roman" w:hAnsi="Times New Roman" w:cs="Times New Roman"/>
          <w:sz w:val="24"/>
          <w:szCs w:val="24"/>
        </w:rPr>
        <w:t>Miłej i wesołej zabawy życzę! P. Małgosia</w:t>
      </w:r>
    </w:p>
    <w:sectPr w:rsidR="0000319D" w:rsidRPr="004D3536" w:rsidSect="007437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MT">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17452"/>
    <w:rsid w:val="0000319D"/>
    <w:rsid w:val="003E4C4D"/>
    <w:rsid w:val="004D3536"/>
    <w:rsid w:val="007437C9"/>
    <w:rsid w:val="00817452"/>
    <w:rsid w:val="00886057"/>
    <w:rsid w:val="008A605E"/>
    <w:rsid w:val="009B2C0C"/>
    <w:rsid w:val="00A353FA"/>
    <w:rsid w:val="00A96E56"/>
    <w:rsid w:val="00BB1B6F"/>
    <w:rsid w:val="00DD16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16A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oleObject" Target="embeddings/oleObject3.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359</Words>
  <Characters>2154</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2020-04-26T08:44:00Z</dcterms:created>
  <dcterms:modified xsi:type="dcterms:W3CDTF">2020-04-26T16:06:00Z</dcterms:modified>
</cp:coreProperties>
</file>